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CE" w:rsidRDefault="0026360F">
      <w:pPr>
        <w:pStyle w:val="Title"/>
      </w:pPr>
      <w:proofErr w:type="spellStart"/>
      <w:r>
        <w:rPr>
          <w:color w:val="3C78D8"/>
        </w:rPr>
        <w:t>Abinash</w:t>
      </w:r>
      <w:proofErr w:type="spellEnd"/>
      <w:r>
        <w:rPr>
          <w:color w:val="3C78D8"/>
        </w:rPr>
        <w:t xml:space="preserve"> </w:t>
      </w:r>
    </w:p>
    <w:p w:rsidR="0026360F" w:rsidRDefault="0026360F" w:rsidP="0026360F">
      <w:pPr>
        <w:pStyle w:val="BodyText"/>
        <w:spacing w:before="81" w:line="321" w:lineRule="auto"/>
        <w:ind w:right="400"/>
      </w:pPr>
      <w:bookmarkStart w:id="0" w:name="_GoBack"/>
      <w:bookmarkEnd w:id="0"/>
      <w:r>
        <w:br w:type="column"/>
      </w:r>
      <w:r w:rsidR="009A6D19">
        <w:t xml:space="preserve">Employer Details: </w:t>
      </w:r>
      <w:hyperlink r:id="rId4" w:history="1">
        <w:r w:rsidR="009A6D19" w:rsidRPr="00EF72BB">
          <w:rPr>
            <w:rStyle w:val="Hyperlink"/>
          </w:rPr>
          <w:t>recruiter@techdatumsolutions.com</w:t>
        </w:r>
      </w:hyperlink>
    </w:p>
    <w:p w:rsidR="0026360F" w:rsidRDefault="0026360F" w:rsidP="009A6D19">
      <w:pPr>
        <w:pStyle w:val="BodyText"/>
        <w:spacing w:before="1"/>
        <w:ind w:left="638"/>
        <w:rPr>
          <w:rFonts w:ascii="Tahoma"/>
        </w:rPr>
        <w:sectPr w:rsidR="0026360F">
          <w:type w:val="continuous"/>
          <w:pgSz w:w="12240" w:h="15840"/>
          <w:pgMar w:top="620" w:right="360" w:bottom="0" w:left="720" w:header="720" w:footer="720" w:gutter="0"/>
          <w:cols w:num="2" w:space="720" w:equalWidth="0">
            <w:col w:w="5535" w:space="1616"/>
            <w:col w:w="4009"/>
          </w:cols>
        </w:sectPr>
      </w:pPr>
      <w:r>
        <w:rPr>
          <w:rFonts w:ascii="Tahoma"/>
          <w:color w:val="3C78D8"/>
          <w:w w:val="85"/>
        </w:rPr>
        <w:t>+1-214-617-8272 |</w:t>
      </w:r>
      <w:r>
        <w:rPr>
          <w:rFonts w:ascii="Tahoma"/>
          <w:color w:val="3C78D8"/>
          <w:spacing w:val="6"/>
        </w:rPr>
        <w:t xml:space="preserve"> </w:t>
      </w:r>
    </w:p>
    <w:p w:rsidR="00E060CE" w:rsidRDefault="00E060CE" w:rsidP="0026360F">
      <w:pPr>
        <w:pStyle w:val="BodyText"/>
        <w:spacing w:before="81" w:line="321" w:lineRule="auto"/>
        <w:ind w:right="400"/>
      </w:pPr>
    </w:p>
    <w:p w:rsidR="00E060CE" w:rsidRDefault="0026360F">
      <w:pPr>
        <w:pStyle w:val="BodyText"/>
        <w:ind w:left="42" w:right="400"/>
        <w:jc w:val="both"/>
      </w:pPr>
      <w:r>
        <w:rPr>
          <w:color w:val="282828"/>
        </w:rPr>
        <w:t xml:space="preserve">Dynamic professional with 9 years of experience in application support and business analysis, enhancing operational efficiency in banking, supply chain, and life sciences. Skilled in troubleshooting and optimizing Salesforce-integrated SaaS applications and cloud platforms. Proven track record in collaborating with cross- functional teams to streamline processes, implementing preventive solutions to ensure 99% SLA compliance and 99.5% system uptime. Managed a 5-member team, delegating tasks, providing guidance in resolving issues, and handling customer calls. Committed to delivering exceptional customer/user experience and continuous system improvement. Adept at quickly learning new technologies and thriving in fast-paced </w:t>
      </w:r>
      <w:r>
        <w:rPr>
          <w:color w:val="282828"/>
          <w:spacing w:val="-2"/>
        </w:rPr>
        <w:t>environments.</w:t>
      </w:r>
    </w:p>
    <w:p w:rsidR="00E060CE" w:rsidRDefault="00E060CE">
      <w:pPr>
        <w:pStyle w:val="BodyText"/>
        <w:spacing w:before="123"/>
        <w:rPr>
          <w:sz w:val="20"/>
        </w:rPr>
      </w:pPr>
    </w:p>
    <w:p w:rsidR="00E060CE" w:rsidRDefault="00E060CE">
      <w:pPr>
        <w:pStyle w:val="BodyText"/>
        <w:rPr>
          <w:sz w:val="20"/>
        </w:rPr>
        <w:sectPr w:rsidR="00E060CE">
          <w:type w:val="continuous"/>
          <w:pgSz w:w="12240" w:h="15840"/>
          <w:pgMar w:top="620" w:right="360" w:bottom="0" w:left="720" w:header="720" w:footer="720" w:gutter="0"/>
          <w:cols w:space="720"/>
        </w:sectPr>
      </w:pPr>
    </w:p>
    <w:p w:rsidR="00E060CE" w:rsidRDefault="0026360F">
      <w:pPr>
        <w:pStyle w:val="Heading1"/>
        <w:spacing w:before="88"/>
      </w:pPr>
      <w:r>
        <w:rPr>
          <w:color w:val="3C78D8"/>
        </w:rPr>
        <w:t xml:space="preserve">Professional </w:t>
      </w:r>
      <w:r>
        <w:rPr>
          <w:color w:val="3C78D8"/>
          <w:spacing w:val="-2"/>
        </w:rPr>
        <w:t>Experience</w:t>
      </w:r>
    </w:p>
    <w:p w:rsidR="00E060CE" w:rsidRDefault="0026360F">
      <w:pPr>
        <w:pStyle w:val="Heading2"/>
        <w:spacing w:before="230" w:line="256" w:lineRule="auto"/>
      </w:pPr>
      <w:r>
        <w:rPr>
          <w:color w:val="3C78D8"/>
          <w:spacing w:val="-8"/>
        </w:rPr>
        <w:t>Compliance</w:t>
      </w:r>
      <w:r>
        <w:rPr>
          <w:color w:val="3C78D8"/>
          <w:spacing w:val="-34"/>
        </w:rPr>
        <w:t xml:space="preserve"> </w:t>
      </w:r>
      <w:r>
        <w:rPr>
          <w:color w:val="3C78D8"/>
          <w:spacing w:val="-8"/>
        </w:rPr>
        <w:t>Quest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8"/>
        </w:rPr>
        <w:t>|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8"/>
        </w:rPr>
        <w:t>Tampa,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8"/>
        </w:rPr>
        <w:t>FL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8"/>
        </w:rPr>
        <w:t xml:space="preserve">(Remote) </w:t>
      </w:r>
      <w:r>
        <w:rPr>
          <w:color w:val="3C78D8"/>
        </w:rPr>
        <w:t>Application Support Specialist</w:t>
      </w:r>
    </w:p>
    <w:p w:rsidR="00E060CE" w:rsidRDefault="0026360F">
      <w:pPr>
        <w:rPr>
          <w:sz w:val="28"/>
        </w:rPr>
      </w:pPr>
      <w:r>
        <w:br w:type="column"/>
      </w:r>
    </w:p>
    <w:p w:rsidR="00E060CE" w:rsidRDefault="00E060CE">
      <w:pPr>
        <w:spacing w:before="56"/>
        <w:rPr>
          <w:sz w:val="28"/>
        </w:rPr>
      </w:pPr>
    </w:p>
    <w:p w:rsidR="00E060CE" w:rsidRDefault="0026360F">
      <w:pPr>
        <w:pStyle w:val="Heading2"/>
        <w:spacing w:before="0"/>
      </w:pPr>
      <w:r>
        <w:rPr>
          <w:color w:val="3C78D8"/>
          <w:w w:val="90"/>
        </w:rPr>
        <w:t>Aug</w:t>
      </w:r>
      <w:r>
        <w:rPr>
          <w:color w:val="3C78D8"/>
          <w:spacing w:val="-19"/>
          <w:w w:val="90"/>
        </w:rPr>
        <w:t xml:space="preserve"> </w:t>
      </w:r>
      <w:r>
        <w:rPr>
          <w:color w:val="3C78D8"/>
          <w:w w:val="90"/>
        </w:rPr>
        <w:t>2023</w:t>
      </w:r>
      <w:r>
        <w:rPr>
          <w:color w:val="3C78D8"/>
          <w:spacing w:val="-19"/>
          <w:w w:val="90"/>
        </w:rPr>
        <w:t xml:space="preserve"> </w:t>
      </w:r>
      <w:r>
        <w:rPr>
          <w:color w:val="3C78D8"/>
          <w:w w:val="90"/>
        </w:rPr>
        <w:t>—</w:t>
      </w:r>
      <w:r>
        <w:rPr>
          <w:color w:val="3C78D8"/>
          <w:spacing w:val="-19"/>
          <w:w w:val="90"/>
        </w:rPr>
        <w:t xml:space="preserve"> </w:t>
      </w:r>
      <w:r>
        <w:rPr>
          <w:color w:val="3C78D8"/>
          <w:spacing w:val="-2"/>
          <w:w w:val="90"/>
        </w:rPr>
        <w:t>Present</w:t>
      </w:r>
    </w:p>
    <w:p w:rsidR="00E060CE" w:rsidRDefault="00E060CE">
      <w:pPr>
        <w:pStyle w:val="Heading2"/>
        <w:sectPr w:rsidR="00E060CE">
          <w:type w:val="continuous"/>
          <w:pgSz w:w="12240" w:h="15840"/>
          <w:pgMar w:top="620" w:right="360" w:bottom="0" w:left="720" w:header="720" w:footer="720" w:gutter="0"/>
          <w:cols w:num="2" w:space="720" w:equalWidth="0">
            <w:col w:w="4729" w:space="3693"/>
            <w:col w:w="2738"/>
          </w:cols>
        </w:sectPr>
      </w:pPr>
    </w:p>
    <w:p w:rsidR="00E060CE" w:rsidRDefault="0026360F">
      <w:pPr>
        <w:spacing w:before="227" w:line="249" w:lineRule="auto"/>
        <w:ind w:left="462" w:right="375"/>
      </w:pPr>
      <w:r>
        <w:rPr>
          <w:b/>
          <w:color w:val="282828"/>
          <w:spacing w:val="-4"/>
        </w:rPr>
        <w:t>Provide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  <w:spacing w:val="-4"/>
        </w:rPr>
        <w:t>application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  <w:spacing w:val="-4"/>
        </w:rPr>
        <w:t>and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  <w:spacing w:val="-4"/>
        </w:rPr>
        <w:t>product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  <w:spacing w:val="-4"/>
        </w:rPr>
        <w:t>(L2/L3)</w:t>
      </w:r>
      <w:r>
        <w:rPr>
          <w:b/>
          <w:color w:val="282828"/>
          <w:spacing w:val="17"/>
        </w:rPr>
        <w:t xml:space="preserve"> </w:t>
      </w:r>
      <w:r>
        <w:rPr>
          <w:b/>
          <w:color w:val="282828"/>
          <w:spacing w:val="-4"/>
        </w:rPr>
        <w:t>support</w:t>
      </w:r>
      <w:r>
        <w:rPr>
          <w:b/>
          <w:color w:val="282828"/>
          <w:spacing w:val="17"/>
        </w:rPr>
        <w:t xml:space="preserve"> </w:t>
      </w:r>
      <w:r>
        <w:rPr>
          <w:color w:val="282828"/>
          <w:spacing w:val="-4"/>
        </w:rPr>
        <w:t>for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4"/>
        </w:rPr>
        <w:t>Salesforce-integrated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4"/>
        </w:rPr>
        <w:t>SaaS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4"/>
        </w:rPr>
        <w:t>platforms,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4"/>
        </w:rPr>
        <w:t xml:space="preserve">effectively </w:t>
      </w:r>
      <w:r>
        <w:rPr>
          <w:color w:val="282828"/>
          <w:spacing w:val="-2"/>
        </w:rPr>
        <w:t>resolving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integration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performance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issues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enable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optimal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user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2"/>
        </w:rPr>
        <w:t>experience.</w:t>
      </w:r>
    </w:p>
    <w:p w:rsidR="00E060CE" w:rsidRDefault="0026360F">
      <w:pPr>
        <w:spacing w:before="81" w:line="249" w:lineRule="auto"/>
        <w:ind w:left="462" w:right="375"/>
      </w:pPr>
      <w:r>
        <w:rPr>
          <w:b/>
          <w:color w:val="282828"/>
          <w:w w:val="90"/>
        </w:rPr>
        <w:t xml:space="preserve">Boost system performance by collaborating with cross-functional teams, </w:t>
      </w:r>
      <w:r>
        <w:rPr>
          <w:color w:val="282828"/>
          <w:w w:val="90"/>
        </w:rPr>
        <w:t>including product, engineering,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support,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implement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new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rollouts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optimize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functionality.</w:t>
      </w:r>
    </w:p>
    <w:p w:rsidR="00E060CE" w:rsidRDefault="0026360F">
      <w:pPr>
        <w:spacing w:before="81"/>
        <w:ind w:left="462"/>
      </w:pPr>
      <w:r>
        <w:rPr>
          <w:b/>
          <w:color w:val="282828"/>
          <w:w w:val="90"/>
        </w:rPr>
        <w:t>Maintain</w:t>
      </w:r>
      <w:r>
        <w:rPr>
          <w:b/>
          <w:color w:val="282828"/>
          <w:spacing w:val="-3"/>
        </w:rPr>
        <w:t xml:space="preserve"> </w:t>
      </w:r>
      <w:r>
        <w:rPr>
          <w:b/>
          <w:color w:val="282828"/>
          <w:w w:val="90"/>
        </w:rPr>
        <w:t>99%</w:t>
      </w:r>
      <w:r>
        <w:rPr>
          <w:b/>
          <w:color w:val="282828"/>
          <w:spacing w:val="-3"/>
        </w:rPr>
        <w:t xml:space="preserve"> </w:t>
      </w:r>
      <w:r>
        <w:rPr>
          <w:b/>
          <w:color w:val="282828"/>
          <w:w w:val="90"/>
        </w:rPr>
        <w:t>SLA</w:t>
      </w:r>
      <w:r>
        <w:rPr>
          <w:b/>
          <w:color w:val="282828"/>
          <w:spacing w:val="-3"/>
        </w:rPr>
        <w:t xml:space="preserve"> </w:t>
      </w:r>
      <w:r>
        <w:rPr>
          <w:b/>
          <w:color w:val="282828"/>
          <w:w w:val="90"/>
        </w:rPr>
        <w:t>adherence</w:t>
      </w:r>
      <w:r>
        <w:rPr>
          <w:b/>
          <w:color w:val="282828"/>
          <w:spacing w:val="-3"/>
        </w:rPr>
        <w:t xml:space="preserve"> </w:t>
      </w:r>
      <w:r>
        <w:rPr>
          <w:color w:val="282828"/>
          <w:w w:val="90"/>
        </w:rPr>
        <w:t>by</w:t>
      </w:r>
      <w:r>
        <w:rPr>
          <w:color w:val="282828"/>
          <w:spacing w:val="-7"/>
        </w:rPr>
        <w:t xml:space="preserve"> </w:t>
      </w:r>
      <w:r>
        <w:rPr>
          <w:color w:val="282828"/>
          <w:w w:val="90"/>
        </w:rPr>
        <w:t>optimizing</w:t>
      </w:r>
      <w:r>
        <w:rPr>
          <w:color w:val="282828"/>
          <w:spacing w:val="-6"/>
        </w:rPr>
        <w:t xml:space="preserve"> </w:t>
      </w:r>
      <w:r>
        <w:rPr>
          <w:color w:val="282828"/>
          <w:w w:val="90"/>
        </w:rPr>
        <w:t>workflows</w:t>
      </w:r>
      <w:r>
        <w:rPr>
          <w:color w:val="282828"/>
          <w:spacing w:val="-7"/>
        </w:rPr>
        <w:t xml:space="preserve"> </w:t>
      </w:r>
      <w:r>
        <w:rPr>
          <w:color w:val="282828"/>
          <w:w w:val="90"/>
        </w:rPr>
        <w:t>to</w:t>
      </w:r>
      <w:r>
        <w:rPr>
          <w:color w:val="282828"/>
          <w:spacing w:val="-7"/>
        </w:rPr>
        <w:t xml:space="preserve"> </w:t>
      </w:r>
      <w:r>
        <w:rPr>
          <w:color w:val="282828"/>
          <w:w w:val="90"/>
        </w:rPr>
        <w:t>minimize</w:t>
      </w:r>
      <w:r>
        <w:rPr>
          <w:color w:val="282828"/>
          <w:spacing w:val="-6"/>
        </w:rPr>
        <w:t xml:space="preserve"> </w:t>
      </w:r>
      <w:r>
        <w:rPr>
          <w:color w:val="282828"/>
          <w:w w:val="90"/>
        </w:rPr>
        <w:t>system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2"/>
          <w:w w:val="90"/>
        </w:rPr>
        <w:t>downtime.</w:t>
      </w:r>
    </w:p>
    <w:p w:rsidR="00E060CE" w:rsidRDefault="0026360F">
      <w:pPr>
        <w:spacing w:before="91"/>
        <w:ind w:left="462"/>
      </w:pPr>
      <w:r>
        <w:rPr>
          <w:b/>
          <w:color w:val="282828"/>
          <w:w w:val="90"/>
        </w:rPr>
        <w:t>Perform</w:t>
      </w:r>
      <w:r>
        <w:rPr>
          <w:b/>
          <w:color w:val="282828"/>
          <w:spacing w:val="4"/>
        </w:rPr>
        <w:t xml:space="preserve"> </w:t>
      </w:r>
      <w:r>
        <w:rPr>
          <w:b/>
          <w:color w:val="282828"/>
          <w:w w:val="90"/>
        </w:rPr>
        <w:t>root</w:t>
      </w:r>
      <w:r>
        <w:rPr>
          <w:b/>
          <w:color w:val="282828"/>
          <w:spacing w:val="4"/>
        </w:rPr>
        <w:t xml:space="preserve"> </w:t>
      </w:r>
      <w:r>
        <w:rPr>
          <w:b/>
          <w:color w:val="282828"/>
          <w:w w:val="90"/>
        </w:rPr>
        <w:t>cause</w:t>
      </w:r>
      <w:r>
        <w:rPr>
          <w:b/>
          <w:color w:val="282828"/>
          <w:spacing w:val="4"/>
        </w:rPr>
        <w:t xml:space="preserve"> </w:t>
      </w:r>
      <w:r>
        <w:rPr>
          <w:b/>
          <w:color w:val="282828"/>
          <w:w w:val="90"/>
        </w:rPr>
        <w:t>analysis</w:t>
      </w:r>
      <w:r>
        <w:rPr>
          <w:b/>
          <w:color w:val="282828"/>
          <w:spacing w:val="4"/>
        </w:rPr>
        <w:t xml:space="preserve"> </w:t>
      </w:r>
      <w:r>
        <w:rPr>
          <w:color w:val="282828"/>
          <w:w w:val="90"/>
        </w:rPr>
        <w:t>to</w:t>
      </w:r>
      <w:r>
        <w:rPr>
          <w:color w:val="282828"/>
        </w:rPr>
        <w:t xml:space="preserve"> </w:t>
      </w:r>
      <w:r>
        <w:rPr>
          <w:color w:val="282828"/>
          <w:w w:val="90"/>
        </w:rPr>
        <w:t>identify</w:t>
      </w:r>
      <w:r>
        <w:rPr>
          <w:color w:val="282828"/>
          <w:spacing w:val="1"/>
        </w:rPr>
        <w:t xml:space="preserve"> </w:t>
      </w:r>
      <w:r>
        <w:rPr>
          <w:color w:val="282828"/>
          <w:w w:val="90"/>
        </w:rPr>
        <w:t>issues</w:t>
      </w:r>
      <w:r>
        <w:rPr>
          <w:color w:val="282828"/>
        </w:rPr>
        <w:t xml:space="preserve"> </w:t>
      </w:r>
      <w:r>
        <w:rPr>
          <w:color w:val="282828"/>
          <w:w w:val="90"/>
        </w:rPr>
        <w:t>and</w:t>
      </w:r>
      <w:r>
        <w:rPr>
          <w:color w:val="282828"/>
        </w:rPr>
        <w:t xml:space="preserve"> </w:t>
      </w:r>
      <w:r>
        <w:rPr>
          <w:color w:val="282828"/>
          <w:w w:val="90"/>
        </w:rPr>
        <w:t>implement</w:t>
      </w:r>
      <w:r>
        <w:rPr>
          <w:color w:val="282828"/>
          <w:spacing w:val="1"/>
        </w:rPr>
        <w:t xml:space="preserve"> </w:t>
      </w:r>
      <w:r>
        <w:rPr>
          <w:color w:val="282828"/>
          <w:w w:val="90"/>
        </w:rPr>
        <w:t>long-term</w:t>
      </w:r>
      <w:r>
        <w:rPr>
          <w:color w:val="282828"/>
        </w:rPr>
        <w:t xml:space="preserve"> </w:t>
      </w:r>
      <w:r>
        <w:rPr>
          <w:color w:val="282828"/>
          <w:spacing w:val="-2"/>
          <w:w w:val="90"/>
        </w:rPr>
        <w:t>solutions.</w:t>
      </w:r>
    </w:p>
    <w:p w:rsidR="00E060CE" w:rsidRDefault="0026360F">
      <w:pPr>
        <w:spacing w:before="91"/>
        <w:ind w:left="462"/>
      </w:pPr>
      <w:r>
        <w:rPr>
          <w:b/>
          <w:color w:val="282828"/>
          <w:w w:val="90"/>
        </w:rPr>
        <w:t>Assess</w:t>
      </w:r>
      <w:r>
        <w:rPr>
          <w:b/>
          <w:color w:val="282828"/>
          <w:spacing w:val="-4"/>
        </w:rPr>
        <w:t xml:space="preserve"> </w:t>
      </w:r>
      <w:r>
        <w:rPr>
          <w:b/>
          <w:color w:val="282828"/>
          <w:w w:val="90"/>
        </w:rPr>
        <w:t>and</w:t>
      </w:r>
      <w:r>
        <w:rPr>
          <w:b/>
          <w:color w:val="282828"/>
          <w:spacing w:val="-4"/>
        </w:rPr>
        <w:t xml:space="preserve"> </w:t>
      </w:r>
      <w:r>
        <w:rPr>
          <w:b/>
          <w:color w:val="282828"/>
          <w:w w:val="90"/>
        </w:rPr>
        <w:t>test</w:t>
      </w:r>
      <w:r>
        <w:rPr>
          <w:b/>
          <w:color w:val="282828"/>
          <w:spacing w:val="-4"/>
        </w:rPr>
        <w:t xml:space="preserve"> </w:t>
      </w:r>
      <w:r>
        <w:rPr>
          <w:b/>
          <w:color w:val="282828"/>
          <w:w w:val="90"/>
        </w:rPr>
        <w:t>new</w:t>
      </w:r>
      <w:r>
        <w:rPr>
          <w:b/>
          <w:color w:val="282828"/>
          <w:spacing w:val="-4"/>
        </w:rPr>
        <w:t xml:space="preserve"> </w:t>
      </w:r>
      <w:r>
        <w:rPr>
          <w:b/>
          <w:color w:val="282828"/>
          <w:w w:val="90"/>
        </w:rPr>
        <w:t>SaaS</w:t>
      </w:r>
      <w:r>
        <w:rPr>
          <w:b/>
          <w:color w:val="282828"/>
          <w:spacing w:val="-4"/>
        </w:rPr>
        <w:t xml:space="preserve"> </w:t>
      </w:r>
      <w:r>
        <w:rPr>
          <w:b/>
          <w:color w:val="282828"/>
          <w:w w:val="90"/>
        </w:rPr>
        <w:t>applications</w:t>
      </w:r>
      <w:r>
        <w:rPr>
          <w:b/>
          <w:color w:val="282828"/>
          <w:spacing w:val="-4"/>
        </w:rPr>
        <w:t xml:space="preserve"> </w:t>
      </w:r>
      <w:r>
        <w:rPr>
          <w:color w:val="282828"/>
          <w:w w:val="90"/>
        </w:rPr>
        <w:t>and</w:t>
      </w:r>
      <w:r>
        <w:rPr>
          <w:color w:val="282828"/>
          <w:spacing w:val="-1"/>
          <w:w w:val="90"/>
        </w:rPr>
        <w:t xml:space="preserve"> </w:t>
      </w:r>
      <w:r>
        <w:rPr>
          <w:color w:val="282828"/>
          <w:w w:val="90"/>
        </w:rPr>
        <w:t>integrations</w:t>
      </w:r>
      <w:r>
        <w:rPr>
          <w:color w:val="282828"/>
          <w:spacing w:val="-1"/>
          <w:w w:val="90"/>
        </w:rPr>
        <w:t xml:space="preserve"> </w:t>
      </w:r>
      <w:r>
        <w:rPr>
          <w:color w:val="282828"/>
          <w:w w:val="90"/>
        </w:rPr>
        <w:t>to</w:t>
      </w:r>
      <w:r>
        <w:rPr>
          <w:color w:val="282828"/>
          <w:spacing w:val="-7"/>
        </w:rPr>
        <w:t xml:space="preserve"> </w:t>
      </w:r>
      <w:r>
        <w:rPr>
          <w:color w:val="282828"/>
          <w:w w:val="90"/>
        </w:rPr>
        <w:t>streamline</w:t>
      </w:r>
      <w:r>
        <w:rPr>
          <w:color w:val="282828"/>
          <w:spacing w:val="-1"/>
          <w:w w:val="90"/>
        </w:rPr>
        <w:t xml:space="preserve"> </w:t>
      </w:r>
      <w:r>
        <w:rPr>
          <w:color w:val="282828"/>
          <w:w w:val="90"/>
        </w:rPr>
        <w:t>business</w:t>
      </w:r>
      <w:r>
        <w:rPr>
          <w:color w:val="282828"/>
          <w:spacing w:val="-1"/>
          <w:w w:val="90"/>
        </w:rPr>
        <w:t xml:space="preserve"> </w:t>
      </w:r>
      <w:r>
        <w:rPr>
          <w:color w:val="282828"/>
          <w:spacing w:val="-2"/>
          <w:w w:val="90"/>
        </w:rPr>
        <w:t>processes.</w:t>
      </w:r>
    </w:p>
    <w:p w:rsidR="00E060CE" w:rsidRDefault="0026360F">
      <w:pPr>
        <w:spacing w:before="91" w:line="249" w:lineRule="auto"/>
        <w:ind w:left="462" w:right="375"/>
      </w:pPr>
      <w:r>
        <w:rPr>
          <w:b/>
          <w:color w:val="282828"/>
          <w:spacing w:val="-4"/>
        </w:rPr>
        <w:t>Create</w:t>
      </w:r>
      <w:r>
        <w:rPr>
          <w:b/>
          <w:color w:val="282828"/>
          <w:spacing w:val="-13"/>
        </w:rPr>
        <w:t xml:space="preserve"> </w:t>
      </w:r>
      <w:r>
        <w:rPr>
          <w:b/>
          <w:color w:val="282828"/>
          <w:spacing w:val="-4"/>
        </w:rPr>
        <w:t>and</w:t>
      </w:r>
      <w:r>
        <w:rPr>
          <w:b/>
          <w:color w:val="282828"/>
          <w:spacing w:val="-12"/>
        </w:rPr>
        <w:t xml:space="preserve"> </w:t>
      </w:r>
      <w:r>
        <w:rPr>
          <w:b/>
          <w:color w:val="282828"/>
          <w:spacing w:val="-4"/>
        </w:rPr>
        <w:t>update</w:t>
      </w:r>
      <w:r>
        <w:rPr>
          <w:b/>
          <w:color w:val="282828"/>
          <w:spacing w:val="-12"/>
        </w:rPr>
        <w:t xml:space="preserve"> </w:t>
      </w:r>
      <w:r>
        <w:rPr>
          <w:b/>
          <w:color w:val="282828"/>
          <w:spacing w:val="-4"/>
        </w:rPr>
        <w:t>technical</w:t>
      </w:r>
      <w:r>
        <w:rPr>
          <w:b/>
          <w:color w:val="282828"/>
          <w:spacing w:val="-12"/>
        </w:rPr>
        <w:t xml:space="preserve"> </w:t>
      </w:r>
      <w:r>
        <w:rPr>
          <w:b/>
          <w:color w:val="282828"/>
          <w:spacing w:val="-4"/>
        </w:rPr>
        <w:t>documentation</w:t>
      </w:r>
      <w:r>
        <w:rPr>
          <w:b/>
          <w:color w:val="282828"/>
          <w:spacing w:val="-12"/>
        </w:rPr>
        <w:t xml:space="preserve"> </w:t>
      </w:r>
      <w:r>
        <w:rPr>
          <w:color w:val="282828"/>
          <w:spacing w:val="-4"/>
        </w:rPr>
        <w:t>and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>standard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>operating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4"/>
        </w:rPr>
        <w:t>procedures,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>prioritize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>multiple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 xml:space="preserve">issues </w:t>
      </w:r>
      <w:r>
        <w:rPr>
          <w:color w:val="282828"/>
        </w:rPr>
        <w:t>from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different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customers,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manage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them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through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detailed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logs.</w:t>
      </w:r>
    </w:p>
    <w:p w:rsidR="00E060CE" w:rsidRDefault="00E060CE">
      <w:pPr>
        <w:spacing w:before="26"/>
        <w:rPr>
          <w:sz w:val="20"/>
        </w:rPr>
      </w:pPr>
    </w:p>
    <w:p w:rsidR="00E060CE" w:rsidRDefault="00E060CE">
      <w:pPr>
        <w:rPr>
          <w:sz w:val="20"/>
        </w:rPr>
        <w:sectPr w:rsidR="00E060CE">
          <w:type w:val="continuous"/>
          <w:pgSz w:w="12240" w:h="15840"/>
          <w:pgMar w:top="620" w:right="360" w:bottom="0" w:left="720" w:header="720" w:footer="720" w:gutter="0"/>
          <w:cols w:space="720"/>
        </w:sectPr>
      </w:pPr>
    </w:p>
    <w:p w:rsidR="00E060CE" w:rsidRDefault="0026360F">
      <w:pPr>
        <w:pStyle w:val="Heading2"/>
        <w:spacing w:line="256" w:lineRule="auto"/>
      </w:pPr>
      <w:r>
        <w:rPr>
          <w:color w:val="3C78D8"/>
          <w:spacing w:val="-6"/>
        </w:rPr>
        <w:t>Virtusa</w:t>
      </w:r>
      <w:r>
        <w:rPr>
          <w:color w:val="3C78D8"/>
          <w:spacing w:val="-34"/>
        </w:rPr>
        <w:t xml:space="preserve"> </w:t>
      </w:r>
      <w:r>
        <w:rPr>
          <w:color w:val="3C78D8"/>
          <w:spacing w:val="-6"/>
        </w:rPr>
        <w:t>Consulting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>Services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>|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 xml:space="preserve">India </w:t>
      </w:r>
      <w:r>
        <w:rPr>
          <w:color w:val="3C78D8"/>
        </w:rPr>
        <w:t>Senior</w:t>
      </w:r>
      <w:r>
        <w:rPr>
          <w:color w:val="3C78D8"/>
          <w:spacing w:val="-17"/>
        </w:rPr>
        <w:t xml:space="preserve"> </w:t>
      </w:r>
      <w:r>
        <w:rPr>
          <w:color w:val="3C78D8"/>
        </w:rPr>
        <w:t>Consultant</w:t>
      </w:r>
    </w:p>
    <w:p w:rsidR="00E060CE" w:rsidRDefault="0026360F">
      <w:pPr>
        <w:spacing w:before="95"/>
        <w:ind w:left="42"/>
        <w:rPr>
          <w:sz w:val="28"/>
        </w:rPr>
      </w:pPr>
      <w:r>
        <w:br w:type="column"/>
      </w:r>
      <w:r>
        <w:rPr>
          <w:color w:val="3C78D8"/>
          <w:w w:val="90"/>
          <w:sz w:val="28"/>
        </w:rPr>
        <w:t>Sep</w:t>
      </w:r>
      <w:r>
        <w:rPr>
          <w:color w:val="3C78D8"/>
          <w:spacing w:val="-3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2022</w:t>
      </w:r>
      <w:r>
        <w:rPr>
          <w:color w:val="3C78D8"/>
          <w:spacing w:val="-3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—</w:t>
      </w:r>
      <w:r>
        <w:rPr>
          <w:color w:val="3C78D8"/>
          <w:spacing w:val="-2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Jul</w:t>
      </w:r>
      <w:r>
        <w:rPr>
          <w:color w:val="3C78D8"/>
          <w:spacing w:val="-3"/>
          <w:w w:val="90"/>
          <w:sz w:val="28"/>
        </w:rPr>
        <w:t xml:space="preserve"> </w:t>
      </w:r>
      <w:r>
        <w:rPr>
          <w:color w:val="3C78D8"/>
          <w:spacing w:val="-4"/>
          <w:w w:val="90"/>
          <w:sz w:val="28"/>
        </w:rPr>
        <w:t>2023</w:t>
      </w:r>
    </w:p>
    <w:p w:rsidR="00E060CE" w:rsidRDefault="00E060CE">
      <w:pPr>
        <w:rPr>
          <w:sz w:val="28"/>
        </w:rPr>
        <w:sectPr w:rsidR="00E060CE">
          <w:type w:val="continuous"/>
          <w:pgSz w:w="12240" w:h="15840"/>
          <w:pgMar w:top="620" w:right="360" w:bottom="0" w:left="720" w:header="720" w:footer="720" w:gutter="0"/>
          <w:cols w:num="2" w:space="720" w:equalWidth="0">
            <w:col w:w="3975" w:space="4377"/>
            <w:col w:w="2808"/>
          </w:cols>
        </w:sectPr>
      </w:pPr>
    </w:p>
    <w:p w:rsidR="00E060CE" w:rsidRDefault="0026360F">
      <w:pPr>
        <w:spacing w:before="227" w:line="249" w:lineRule="auto"/>
        <w:ind w:left="462" w:right="375"/>
      </w:pPr>
      <w:r>
        <w:rPr>
          <w:b/>
          <w:color w:val="282828"/>
          <w:w w:val="90"/>
        </w:rPr>
        <w:t>Contributed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to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the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CITIKYC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project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for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Citibank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as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a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Business</w:t>
      </w:r>
      <w:r>
        <w:rPr>
          <w:b/>
          <w:color w:val="282828"/>
          <w:spacing w:val="-1"/>
          <w:w w:val="90"/>
        </w:rPr>
        <w:t xml:space="preserve"> </w:t>
      </w:r>
      <w:r>
        <w:rPr>
          <w:b/>
          <w:color w:val="282828"/>
          <w:w w:val="90"/>
        </w:rPr>
        <w:t>Analyst</w:t>
      </w:r>
      <w:r>
        <w:rPr>
          <w:color w:val="282828"/>
          <w:w w:val="90"/>
        </w:rPr>
        <w:t>,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collaborating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efficiently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with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 xml:space="preserve">business </w:t>
      </w:r>
      <w:r>
        <w:rPr>
          <w:color w:val="282828"/>
          <w:spacing w:val="-2"/>
        </w:rPr>
        <w:t>stakeholders,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internal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departments,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achieved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successful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project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2"/>
        </w:rPr>
        <w:t>outcomes.</w:t>
      </w:r>
    </w:p>
    <w:p w:rsidR="00E060CE" w:rsidRDefault="0026360F">
      <w:pPr>
        <w:spacing w:before="81" w:line="249" w:lineRule="auto"/>
        <w:ind w:left="462" w:right="375"/>
      </w:pPr>
      <w:r>
        <w:rPr>
          <w:b/>
          <w:color w:val="282828"/>
          <w:w w:val="90"/>
        </w:rPr>
        <w:t xml:space="preserve">Acted as a liaison between business teams, developers, and quality assurance (QA) testers </w:t>
      </w:r>
      <w:r>
        <w:rPr>
          <w:color w:val="282828"/>
          <w:w w:val="90"/>
        </w:rPr>
        <w:t xml:space="preserve">to streamline </w:t>
      </w:r>
      <w:r>
        <w:rPr>
          <w:color w:val="282828"/>
        </w:rPr>
        <w:t>application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changes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facilitate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clear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communication.</w:t>
      </w:r>
    </w:p>
    <w:p w:rsidR="00E060CE" w:rsidRDefault="0026360F">
      <w:pPr>
        <w:spacing w:before="80" w:line="249" w:lineRule="auto"/>
        <w:ind w:left="462" w:right="375"/>
      </w:pPr>
      <w:r>
        <w:rPr>
          <w:b/>
          <w:color w:val="282828"/>
          <w:spacing w:val="-6"/>
        </w:rPr>
        <w:t>Developed</w:t>
      </w:r>
      <w:r>
        <w:rPr>
          <w:b/>
          <w:color w:val="282828"/>
        </w:rPr>
        <w:t xml:space="preserve"> </w:t>
      </w:r>
      <w:r>
        <w:rPr>
          <w:b/>
          <w:color w:val="282828"/>
          <w:spacing w:val="-6"/>
        </w:rPr>
        <w:t>comprehensive</w:t>
      </w:r>
      <w:r>
        <w:rPr>
          <w:b/>
          <w:color w:val="282828"/>
        </w:rPr>
        <w:t xml:space="preserve"> </w:t>
      </w:r>
      <w:r>
        <w:rPr>
          <w:b/>
          <w:color w:val="282828"/>
          <w:spacing w:val="-6"/>
        </w:rPr>
        <w:t>documentation</w:t>
      </w:r>
      <w:r>
        <w:rPr>
          <w:b/>
          <w:color w:val="282828"/>
        </w:rPr>
        <w:t xml:space="preserve"> </w:t>
      </w:r>
      <w:r>
        <w:rPr>
          <w:color w:val="282828"/>
          <w:spacing w:val="-6"/>
        </w:rPr>
        <w:t xml:space="preserve">based on business requirements, secured necessary approvals </w:t>
      </w:r>
      <w:r>
        <w:rPr>
          <w:color w:val="282828"/>
        </w:rPr>
        <w:t>from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stakeholders,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collaborated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with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development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team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on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feasibility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timelines.</w:t>
      </w:r>
    </w:p>
    <w:p w:rsidR="00E060CE" w:rsidRDefault="0026360F">
      <w:pPr>
        <w:spacing w:before="81" w:line="249" w:lineRule="auto"/>
        <w:ind w:left="462" w:right="375"/>
      </w:pPr>
      <w:r>
        <w:rPr>
          <w:b/>
          <w:color w:val="282828"/>
          <w:spacing w:val="-4"/>
        </w:rPr>
        <w:t xml:space="preserve">Led comprehensive release planning efforts, </w:t>
      </w:r>
      <w:r>
        <w:rPr>
          <w:color w:val="282828"/>
          <w:spacing w:val="-4"/>
        </w:rPr>
        <w:t xml:space="preserve">coordinating with testers globally to assure thorough post- </w:t>
      </w:r>
      <w:r>
        <w:rPr>
          <w:color w:val="282828"/>
          <w:spacing w:val="-2"/>
        </w:rPr>
        <w:t>release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sanity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checks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effectively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managing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any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reported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issues.</w:t>
      </w:r>
    </w:p>
    <w:p w:rsidR="00E060CE" w:rsidRDefault="0026360F">
      <w:pPr>
        <w:spacing w:before="81" w:line="249" w:lineRule="auto"/>
        <w:ind w:left="462" w:right="375"/>
      </w:pPr>
      <w:r>
        <w:rPr>
          <w:b/>
          <w:color w:val="282828"/>
          <w:spacing w:val="-6"/>
        </w:rPr>
        <w:t>Thoroughly</w:t>
      </w:r>
      <w:r>
        <w:rPr>
          <w:b/>
          <w:color w:val="282828"/>
          <w:spacing w:val="2"/>
        </w:rPr>
        <w:t xml:space="preserve"> </w:t>
      </w:r>
      <w:r>
        <w:rPr>
          <w:b/>
          <w:color w:val="282828"/>
          <w:spacing w:val="-6"/>
        </w:rPr>
        <w:t>reviewed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user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acceptance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tests</w:t>
      </w:r>
      <w:r>
        <w:rPr>
          <w:b/>
          <w:color w:val="282828"/>
          <w:spacing w:val="2"/>
        </w:rPr>
        <w:t xml:space="preserve"> </w:t>
      </w:r>
      <w:r>
        <w:rPr>
          <w:b/>
          <w:color w:val="282828"/>
          <w:spacing w:val="-6"/>
        </w:rPr>
        <w:t>(UATs)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during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trial</w:t>
      </w:r>
      <w:r>
        <w:rPr>
          <w:b/>
          <w:color w:val="282828"/>
          <w:spacing w:val="3"/>
        </w:rPr>
        <w:t xml:space="preserve"> </w:t>
      </w:r>
      <w:r>
        <w:rPr>
          <w:b/>
          <w:color w:val="282828"/>
          <w:spacing w:val="-6"/>
        </w:rPr>
        <w:t>deployment,</w:t>
      </w:r>
      <w:r>
        <w:rPr>
          <w:b/>
          <w:color w:val="282828"/>
          <w:spacing w:val="3"/>
        </w:rPr>
        <w:t xml:space="preserve"> </w:t>
      </w:r>
      <w:r>
        <w:rPr>
          <w:color w:val="282828"/>
          <w:spacing w:val="-6"/>
        </w:rPr>
        <w:t>coordinated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6"/>
        </w:rPr>
        <w:t>closely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6"/>
        </w:rPr>
        <w:t xml:space="preserve">with </w:t>
      </w:r>
      <w:r>
        <w:rPr>
          <w:color w:val="282828"/>
          <w:spacing w:val="-2"/>
        </w:rPr>
        <w:t>testers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address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any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issues,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provided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final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approvals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for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smooth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successful</w:t>
      </w:r>
      <w:r>
        <w:rPr>
          <w:color w:val="282828"/>
          <w:spacing w:val="-19"/>
        </w:rPr>
        <w:t xml:space="preserve"> </w:t>
      </w:r>
      <w:r>
        <w:rPr>
          <w:color w:val="282828"/>
          <w:spacing w:val="-2"/>
        </w:rPr>
        <w:t>deployment.</w:t>
      </w:r>
    </w:p>
    <w:p w:rsidR="00E060CE" w:rsidRDefault="0026360F">
      <w:pPr>
        <w:spacing w:before="83"/>
        <w:ind w:left="462"/>
        <w:rPr>
          <w:sz w:val="23"/>
        </w:rPr>
      </w:pPr>
      <w:r>
        <w:rPr>
          <w:b/>
          <w:color w:val="282828"/>
          <w:w w:val="90"/>
        </w:rPr>
        <w:t>Achieved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a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25%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reduction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in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post-release</w:t>
      </w:r>
      <w:r>
        <w:rPr>
          <w:b/>
          <w:color w:val="282828"/>
          <w:spacing w:val="-2"/>
          <w:w w:val="90"/>
        </w:rPr>
        <w:t xml:space="preserve"> </w:t>
      </w:r>
      <w:r>
        <w:rPr>
          <w:b/>
          <w:color w:val="282828"/>
          <w:w w:val="90"/>
        </w:rPr>
        <w:t>defects</w:t>
      </w:r>
      <w:r>
        <w:rPr>
          <w:b/>
          <w:color w:val="282828"/>
          <w:spacing w:val="-2"/>
          <w:w w:val="90"/>
        </w:rPr>
        <w:t xml:space="preserve"> </w:t>
      </w:r>
      <w:r>
        <w:rPr>
          <w:color w:val="282828"/>
          <w:w w:val="90"/>
        </w:rPr>
        <w:t>by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implementing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proactive</w:t>
      </w:r>
      <w:r>
        <w:rPr>
          <w:color w:val="282828"/>
          <w:spacing w:val="-6"/>
          <w:w w:val="90"/>
        </w:rPr>
        <w:t xml:space="preserve"> </w:t>
      </w:r>
      <w:r>
        <w:rPr>
          <w:color w:val="282828"/>
          <w:w w:val="90"/>
        </w:rPr>
        <w:t>testing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and</w:t>
      </w:r>
      <w:r>
        <w:rPr>
          <w:color w:val="282828"/>
          <w:spacing w:val="-5"/>
          <w:w w:val="90"/>
        </w:rPr>
        <w:t xml:space="preserve"> </w:t>
      </w:r>
      <w:r>
        <w:rPr>
          <w:color w:val="282828"/>
          <w:w w:val="90"/>
        </w:rPr>
        <w:t>rigorous</w:t>
      </w:r>
      <w:r>
        <w:rPr>
          <w:color w:val="282828"/>
          <w:spacing w:val="-3"/>
          <w:w w:val="90"/>
        </w:rPr>
        <w:t xml:space="preserve"> </w:t>
      </w:r>
      <w:r>
        <w:rPr>
          <w:color w:val="282828"/>
          <w:spacing w:val="-2"/>
          <w:w w:val="90"/>
          <w:sz w:val="23"/>
        </w:rPr>
        <w:t>validation.</w:t>
      </w:r>
    </w:p>
    <w:p w:rsidR="00E060CE" w:rsidRDefault="00E060CE">
      <w:pPr>
        <w:rPr>
          <w:sz w:val="20"/>
        </w:rPr>
      </w:pPr>
    </w:p>
    <w:p w:rsidR="00E060CE" w:rsidRDefault="00E060CE">
      <w:pPr>
        <w:spacing w:before="130"/>
        <w:rPr>
          <w:sz w:val="20"/>
        </w:rPr>
      </w:pPr>
    </w:p>
    <w:p w:rsidR="00E060CE" w:rsidRDefault="00E060CE">
      <w:pPr>
        <w:rPr>
          <w:sz w:val="20"/>
        </w:rPr>
        <w:sectPr w:rsidR="00E060CE">
          <w:type w:val="continuous"/>
          <w:pgSz w:w="12240" w:h="15840"/>
          <w:pgMar w:top="620" w:right="360" w:bottom="0" w:left="720" w:header="720" w:footer="720" w:gutter="0"/>
          <w:cols w:space="720"/>
        </w:sectPr>
      </w:pPr>
    </w:p>
    <w:p w:rsidR="00E060CE" w:rsidRDefault="0026360F">
      <w:pPr>
        <w:pStyle w:val="Heading2"/>
        <w:spacing w:before="120" w:line="256" w:lineRule="auto"/>
      </w:pPr>
      <w:r>
        <w:rPr>
          <w:color w:val="3C78D8"/>
          <w:spacing w:val="-6"/>
        </w:rPr>
        <w:t>E2open</w:t>
      </w:r>
      <w:r>
        <w:rPr>
          <w:color w:val="3C78D8"/>
          <w:spacing w:val="-34"/>
        </w:rPr>
        <w:t xml:space="preserve"> </w:t>
      </w:r>
      <w:r>
        <w:rPr>
          <w:color w:val="3C78D8"/>
          <w:spacing w:val="-6"/>
        </w:rPr>
        <w:t>(formerly</w:t>
      </w:r>
      <w:r>
        <w:rPr>
          <w:color w:val="3C78D8"/>
          <w:spacing w:val="-32"/>
        </w:rPr>
        <w:t xml:space="preserve"> </w:t>
      </w:r>
      <w:proofErr w:type="spellStart"/>
      <w:r>
        <w:rPr>
          <w:color w:val="3C78D8"/>
          <w:spacing w:val="-6"/>
        </w:rPr>
        <w:t>Blujay</w:t>
      </w:r>
      <w:proofErr w:type="spellEnd"/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>Solutions)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>|</w:t>
      </w:r>
      <w:r>
        <w:rPr>
          <w:color w:val="3C78D8"/>
          <w:spacing w:val="-32"/>
        </w:rPr>
        <w:t xml:space="preserve"> </w:t>
      </w:r>
      <w:r>
        <w:rPr>
          <w:color w:val="3C78D8"/>
          <w:spacing w:val="-6"/>
        </w:rPr>
        <w:t xml:space="preserve">India </w:t>
      </w:r>
      <w:r>
        <w:rPr>
          <w:color w:val="3C78D8"/>
        </w:rPr>
        <w:t>Support</w:t>
      </w:r>
      <w:r>
        <w:rPr>
          <w:color w:val="3C78D8"/>
          <w:spacing w:val="-17"/>
        </w:rPr>
        <w:t xml:space="preserve"> </w:t>
      </w:r>
      <w:r>
        <w:rPr>
          <w:color w:val="3C78D8"/>
        </w:rPr>
        <w:t>Analyst</w:t>
      </w:r>
    </w:p>
    <w:p w:rsidR="00E060CE" w:rsidRDefault="0026360F">
      <w:pPr>
        <w:spacing w:before="100"/>
        <w:ind w:left="42"/>
        <w:rPr>
          <w:position w:val="10"/>
          <w:sz w:val="20"/>
        </w:rPr>
      </w:pPr>
      <w:r>
        <w:br w:type="column"/>
      </w:r>
      <w:r>
        <w:rPr>
          <w:color w:val="3C78D8"/>
          <w:w w:val="90"/>
          <w:sz w:val="28"/>
        </w:rPr>
        <w:lastRenderedPageBreak/>
        <w:t>Jul</w:t>
      </w:r>
      <w:r>
        <w:rPr>
          <w:color w:val="3C78D8"/>
          <w:spacing w:val="-4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2020</w:t>
      </w:r>
      <w:r>
        <w:rPr>
          <w:color w:val="3C78D8"/>
          <w:spacing w:val="-4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—</w:t>
      </w:r>
      <w:r>
        <w:rPr>
          <w:color w:val="3C78D8"/>
          <w:spacing w:val="-3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Sep</w:t>
      </w:r>
      <w:r>
        <w:rPr>
          <w:color w:val="3C78D8"/>
          <w:spacing w:val="-4"/>
          <w:w w:val="90"/>
          <w:sz w:val="28"/>
        </w:rPr>
        <w:t xml:space="preserve"> </w:t>
      </w:r>
      <w:r>
        <w:rPr>
          <w:color w:val="3C78D8"/>
          <w:spacing w:val="-135"/>
          <w:w w:val="87"/>
          <w:sz w:val="28"/>
        </w:rPr>
        <w:t>2</w:t>
      </w:r>
      <w:r>
        <w:rPr>
          <w:color w:val="3C78D8"/>
          <w:w w:val="98"/>
          <w:position w:val="10"/>
          <w:sz w:val="20"/>
        </w:rPr>
        <w:t>P</w:t>
      </w:r>
      <w:r>
        <w:rPr>
          <w:color w:val="3C78D8"/>
          <w:spacing w:val="-80"/>
          <w:w w:val="92"/>
          <w:position w:val="10"/>
          <w:sz w:val="20"/>
        </w:rPr>
        <w:t>a</w:t>
      </w:r>
      <w:r>
        <w:rPr>
          <w:color w:val="3C78D8"/>
          <w:spacing w:val="-60"/>
          <w:w w:val="87"/>
          <w:sz w:val="28"/>
        </w:rPr>
        <w:t>0</w:t>
      </w:r>
      <w:r>
        <w:rPr>
          <w:color w:val="3C78D8"/>
          <w:spacing w:val="-42"/>
          <w:w w:val="87"/>
          <w:position w:val="10"/>
          <w:sz w:val="20"/>
        </w:rPr>
        <w:t>g</w:t>
      </w:r>
      <w:r>
        <w:rPr>
          <w:color w:val="3C78D8"/>
          <w:spacing w:val="-98"/>
          <w:w w:val="87"/>
          <w:sz w:val="28"/>
        </w:rPr>
        <w:t>2</w:t>
      </w:r>
      <w:r>
        <w:rPr>
          <w:color w:val="3C78D8"/>
          <w:spacing w:val="-2"/>
          <w:w w:val="90"/>
          <w:position w:val="10"/>
          <w:sz w:val="20"/>
        </w:rPr>
        <w:t>e</w:t>
      </w:r>
      <w:r>
        <w:rPr>
          <w:color w:val="3C78D8"/>
          <w:spacing w:val="-98"/>
          <w:w w:val="87"/>
          <w:sz w:val="28"/>
        </w:rPr>
        <w:t>2</w:t>
      </w:r>
      <w:r>
        <w:rPr>
          <w:color w:val="3C78D8"/>
          <w:w w:val="87"/>
          <w:position w:val="10"/>
          <w:sz w:val="20"/>
        </w:rPr>
        <w:t>1</w:t>
      </w:r>
      <w:r>
        <w:rPr>
          <w:color w:val="3C78D8"/>
          <w:spacing w:val="-2"/>
          <w:w w:val="89"/>
          <w:position w:val="10"/>
          <w:sz w:val="20"/>
        </w:rPr>
        <w:t xml:space="preserve"> </w:t>
      </w:r>
      <w:r>
        <w:rPr>
          <w:color w:val="3C78D8"/>
          <w:w w:val="90"/>
          <w:position w:val="10"/>
          <w:sz w:val="20"/>
        </w:rPr>
        <w:t>|</w:t>
      </w:r>
      <w:r>
        <w:rPr>
          <w:color w:val="3C78D8"/>
          <w:spacing w:val="-3"/>
          <w:w w:val="90"/>
          <w:position w:val="10"/>
          <w:sz w:val="20"/>
        </w:rPr>
        <w:t xml:space="preserve"> </w:t>
      </w:r>
      <w:r>
        <w:rPr>
          <w:color w:val="3C78D8"/>
          <w:spacing w:val="-10"/>
          <w:w w:val="90"/>
          <w:position w:val="10"/>
          <w:sz w:val="20"/>
        </w:rPr>
        <w:t>2</w:t>
      </w:r>
    </w:p>
    <w:p w:rsidR="00E060CE" w:rsidRDefault="00E060CE">
      <w:pPr>
        <w:rPr>
          <w:position w:val="10"/>
          <w:sz w:val="20"/>
        </w:rPr>
        <w:sectPr w:rsidR="00E060CE">
          <w:type w:val="continuous"/>
          <w:pgSz w:w="12240" w:h="15840"/>
          <w:pgMar w:top="620" w:right="360" w:bottom="0" w:left="720" w:header="720" w:footer="720" w:gutter="0"/>
          <w:cols w:num="2" w:space="720" w:equalWidth="0">
            <w:col w:w="4879" w:space="3440"/>
            <w:col w:w="2841"/>
          </w:cols>
        </w:sectPr>
      </w:pPr>
    </w:p>
    <w:p w:rsidR="00E060CE" w:rsidRDefault="0026360F">
      <w:pPr>
        <w:spacing w:before="84"/>
        <w:ind w:left="462"/>
        <w:rPr>
          <w:sz w:val="23"/>
        </w:rPr>
      </w:pPr>
      <w:r>
        <w:rPr>
          <w:b/>
          <w:color w:val="282828"/>
          <w:w w:val="90"/>
          <w:sz w:val="23"/>
        </w:rPr>
        <w:lastRenderedPageBreak/>
        <w:t>Led</w:t>
      </w:r>
      <w:r>
        <w:rPr>
          <w:b/>
          <w:color w:val="282828"/>
          <w:spacing w:val="3"/>
          <w:sz w:val="23"/>
        </w:rPr>
        <w:t xml:space="preserve"> </w:t>
      </w:r>
      <w:r>
        <w:rPr>
          <w:b/>
          <w:color w:val="282828"/>
          <w:w w:val="90"/>
          <w:sz w:val="23"/>
        </w:rPr>
        <w:t>a</w:t>
      </w:r>
      <w:r>
        <w:rPr>
          <w:b/>
          <w:color w:val="282828"/>
          <w:spacing w:val="4"/>
          <w:sz w:val="23"/>
        </w:rPr>
        <w:t xml:space="preserve"> </w:t>
      </w:r>
      <w:r>
        <w:rPr>
          <w:b/>
          <w:color w:val="282828"/>
          <w:w w:val="90"/>
          <w:sz w:val="23"/>
        </w:rPr>
        <w:t>5-member</w:t>
      </w:r>
      <w:r>
        <w:rPr>
          <w:b/>
          <w:color w:val="282828"/>
          <w:spacing w:val="4"/>
          <w:sz w:val="23"/>
        </w:rPr>
        <w:t xml:space="preserve"> </w:t>
      </w:r>
      <w:r>
        <w:rPr>
          <w:b/>
          <w:color w:val="282828"/>
          <w:w w:val="90"/>
          <w:sz w:val="23"/>
        </w:rPr>
        <w:t>team</w:t>
      </w:r>
      <w:r>
        <w:rPr>
          <w:b/>
          <w:color w:val="282828"/>
          <w:spacing w:val="4"/>
          <w:sz w:val="23"/>
        </w:rPr>
        <w:t xml:space="preserve"> </w:t>
      </w:r>
      <w:r>
        <w:rPr>
          <w:color w:val="282828"/>
          <w:w w:val="90"/>
          <w:sz w:val="23"/>
        </w:rPr>
        <w:t>providing</w:t>
      </w:r>
      <w:r>
        <w:rPr>
          <w:color w:val="282828"/>
          <w:spacing w:val="73"/>
          <w:sz w:val="23"/>
        </w:rPr>
        <w:t xml:space="preserve"> </w:t>
      </w:r>
      <w:r>
        <w:rPr>
          <w:color w:val="282828"/>
          <w:w w:val="90"/>
          <w:sz w:val="23"/>
        </w:rPr>
        <w:t>product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support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to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w w:val="90"/>
          <w:sz w:val="23"/>
        </w:rPr>
        <w:t>global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enterprises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(DB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Schenker,</w:t>
      </w:r>
      <w:r>
        <w:rPr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DHL,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DSV).</w:t>
      </w:r>
    </w:p>
    <w:p w:rsidR="00E060CE" w:rsidRDefault="0026360F">
      <w:pPr>
        <w:spacing w:before="92" w:line="249" w:lineRule="auto"/>
        <w:ind w:left="462" w:right="375"/>
        <w:rPr>
          <w:sz w:val="23"/>
        </w:rPr>
      </w:pPr>
      <w:r>
        <w:rPr>
          <w:b/>
          <w:color w:val="282828"/>
          <w:w w:val="90"/>
          <w:sz w:val="23"/>
        </w:rPr>
        <w:t>Supported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transport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management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across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APAC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and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EMEA</w:t>
      </w:r>
      <w:r>
        <w:rPr>
          <w:b/>
          <w:color w:val="282828"/>
          <w:spacing w:val="31"/>
          <w:sz w:val="23"/>
        </w:rPr>
        <w:t xml:space="preserve"> </w:t>
      </w:r>
      <w:r>
        <w:rPr>
          <w:b/>
          <w:color w:val="282828"/>
          <w:w w:val="90"/>
          <w:sz w:val="23"/>
        </w:rPr>
        <w:t>regions,</w:t>
      </w:r>
      <w:r>
        <w:rPr>
          <w:b/>
          <w:color w:val="282828"/>
          <w:spacing w:val="31"/>
          <w:sz w:val="23"/>
        </w:rPr>
        <w:t xml:space="preserve"> </w:t>
      </w:r>
      <w:r>
        <w:rPr>
          <w:color w:val="282828"/>
          <w:w w:val="90"/>
          <w:sz w:val="23"/>
        </w:rPr>
        <w:t>achieving</w:t>
      </w:r>
      <w:r>
        <w:rPr>
          <w:color w:val="282828"/>
          <w:spacing w:val="27"/>
          <w:sz w:val="23"/>
        </w:rPr>
        <w:t xml:space="preserve"> </w:t>
      </w:r>
      <w:r>
        <w:rPr>
          <w:color w:val="282828"/>
          <w:w w:val="90"/>
          <w:sz w:val="23"/>
        </w:rPr>
        <w:t>seamless</w:t>
      </w:r>
      <w:r>
        <w:rPr>
          <w:color w:val="282828"/>
          <w:spacing w:val="27"/>
          <w:sz w:val="23"/>
        </w:rPr>
        <w:t xml:space="preserve"> </w:t>
      </w:r>
      <w:r>
        <w:rPr>
          <w:color w:val="282828"/>
          <w:w w:val="90"/>
          <w:sz w:val="23"/>
        </w:rPr>
        <w:t>operation</w:t>
      </w:r>
      <w:r>
        <w:rPr>
          <w:color w:val="282828"/>
          <w:spacing w:val="27"/>
          <w:sz w:val="23"/>
        </w:rPr>
        <w:t xml:space="preserve"> </w:t>
      </w:r>
      <w:r>
        <w:rPr>
          <w:color w:val="282828"/>
          <w:w w:val="90"/>
          <w:sz w:val="23"/>
        </w:rPr>
        <w:t xml:space="preserve">of </w:t>
      </w:r>
      <w:r>
        <w:rPr>
          <w:color w:val="282828"/>
          <w:sz w:val="23"/>
        </w:rPr>
        <w:t>logistics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service</w:t>
      </w:r>
      <w:r>
        <w:rPr>
          <w:color w:val="282828"/>
          <w:spacing w:val="-26"/>
          <w:sz w:val="23"/>
        </w:rPr>
        <w:t xml:space="preserve"> </w:t>
      </w:r>
      <w:proofErr w:type="spellStart"/>
      <w:r>
        <w:rPr>
          <w:color w:val="282828"/>
          <w:sz w:val="23"/>
        </w:rPr>
        <w:t>providersʼ</w:t>
      </w:r>
      <w:proofErr w:type="spellEnd"/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product-related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applications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optimizing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their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performance.</w:t>
      </w:r>
    </w:p>
    <w:p w:rsidR="00E060CE" w:rsidRDefault="0026360F">
      <w:pPr>
        <w:spacing w:before="81" w:line="249" w:lineRule="auto"/>
        <w:ind w:left="462" w:right="375"/>
        <w:rPr>
          <w:sz w:val="23"/>
        </w:rPr>
      </w:pPr>
      <w:r>
        <w:rPr>
          <w:b/>
          <w:color w:val="282828"/>
          <w:w w:val="90"/>
          <w:sz w:val="23"/>
        </w:rPr>
        <w:t xml:space="preserve">Worked closely with high-priority clients worldwide, </w:t>
      </w:r>
      <w:r>
        <w:rPr>
          <w:color w:val="282828"/>
          <w:w w:val="90"/>
          <w:sz w:val="23"/>
        </w:rPr>
        <w:t>including DB Schenker China &amp; APAC, DHL APAC,</w:t>
      </w:r>
      <w:r>
        <w:rPr>
          <w:color w:val="282828"/>
          <w:spacing w:val="80"/>
          <w:sz w:val="23"/>
        </w:rPr>
        <w:t xml:space="preserve"> </w:t>
      </w:r>
      <w:r>
        <w:rPr>
          <w:color w:val="282828"/>
          <w:spacing w:val="-2"/>
          <w:sz w:val="23"/>
        </w:rPr>
        <w:t>DSV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Europe,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and</w:t>
      </w:r>
      <w:r>
        <w:rPr>
          <w:color w:val="282828"/>
          <w:spacing w:val="-20"/>
          <w:sz w:val="23"/>
        </w:rPr>
        <w:t xml:space="preserve"> </w:t>
      </w:r>
      <w:proofErr w:type="spellStart"/>
      <w:r>
        <w:rPr>
          <w:color w:val="282828"/>
          <w:spacing w:val="-2"/>
          <w:sz w:val="23"/>
        </w:rPr>
        <w:t>Raben</w:t>
      </w:r>
      <w:proofErr w:type="spellEnd"/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Europe,</w:t>
      </w:r>
      <w:r>
        <w:rPr>
          <w:color w:val="282828"/>
          <w:spacing w:val="32"/>
          <w:sz w:val="23"/>
        </w:rPr>
        <w:t xml:space="preserve"> </w:t>
      </w:r>
      <w:r>
        <w:rPr>
          <w:color w:val="282828"/>
          <w:spacing w:val="-2"/>
          <w:sz w:val="23"/>
        </w:rPr>
        <w:t>and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built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stronger,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productive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relationships.</w:t>
      </w:r>
    </w:p>
    <w:p w:rsidR="00E060CE" w:rsidRDefault="0026360F">
      <w:pPr>
        <w:spacing w:before="80"/>
        <w:ind w:left="462"/>
        <w:rPr>
          <w:sz w:val="23"/>
        </w:rPr>
      </w:pPr>
      <w:r>
        <w:rPr>
          <w:b/>
          <w:color w:val="282828"/>
          <w:w w:val="90"/>
          <w:sz w:val="23"/>
        </w:rPr>
        <w:t>Leveraged</w:t>
      </w:r>
      <w:r>
        <w:rPr>
          <w:b/>
          <w:color w:val="282828"/>
          <w:spacing w:val="-6"/>
          <w:sz w:val="23"/>
        </w:rPr>
        <w:t xml:space="preserve"> </w:t>
      </w:r>
      <w:r>
        <w:rPr>
          <w:b/>
          <w:color w:val="282828"/>
          <w:w w:val="90"/>
          <w:sz w:val="23"/>
        </w:rPr>
        <w:t>SQL</w:t>
      </w:r>
      <w:r>
        <w:rPr>
          <w:b/>
          <w:color w:val="282828"/>
          <w:spacing w:val="-6"/>
          <w:sz w:val="23"/>
        </w:rPr>
        <w:t xml:space="preserve"> </w:t>
      </w:r>
      <w:r>
        <w:rPr>
          <w:b/>
          <w:color w:val="282828"/>
          <w:w w:val="90"/>
          <w:sz w:val="23"/>
        </w:rPr>
        <w:t>scripts</w:t>
      </w:r>
      <w:r>
        <w:rPr>
          <w:b/>
          <w:color w:val="282828"/>
          <w:spacing w:val="-6"/>
          <w:sz w:val="23"/>
        </w:rPr>
        <w:t xml:space="preserve"> </w:t>
      </w:r>
      <w:r>
        <w:rPr>
          <w:b/>
          <w:color w:val="282828"/>
          <w:w w:val="90"/>
          <w:sz w:val="23"/>
        </w:rPr>
        <w:t>for</w:t>
      </w:r>
      <w:r>
        <w:rPr>
          <w:b/>
          <w:color w:val="282828"/>
          <w:spacing w:val="-5"/>
          <w:sz w:val="23"/>
        </w:rPr>
        <w:t xml:space="preserve"> </w:t>
      </w:r>
      <w:r>
        <w:rPr>
          <w:b/>
          <w:color w:val="282828"/>
          <w:w w:val="90"/>
          <w:sz w:val="23"/>
        </w:rPr>
        <w:t>data</w:t>
      </w:r>
      <w:r>
        <w:rPr>
          <w:b/>
          <w:color w:val="282828"/>
          <w:spacing w:val="-6"/>
          <w:sz w:val="23"/>
        </w:rPr>
        <w:t xml:space="preserve"> </w:t>
      </w:r>
      <w:r>
        <w:rPr>
          <w:b/>
          <w:color w:val="282828"/>
          <w:w w:val="90"/>
          <w:sz w:val="23"/>
        </w:rPr>
        <w:t>retrieval</w:t>
      </w:r>
      <w:r>
        <w:rPr>
          <w:b/>
          <w:color w:val="282828"/>
          <w:spacing w:val="-6"/>
          <w:sz w:val="23"/>
        </w:rPr>
        <w:t xml:space="preserve"> </w:t>
      </w:r>
      <w:r>
        <w:rPr>
          <w:color w:val="282828"/>
          <w:w w:val="90"/>
          <w:sz w:val="23"/>
        </w:rPr>
        <w:t>and</w:t>
      </w:r>
      <w:r>
        <w:rPr>
          <w:color w:val="282828"/>
          <w:spacing w:val="-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addressed</w:t>
      </w:r>
      <w:r>
        <w:rPr>
          <w:color w:val="282828"/>
          <w:spacing w:val="-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invoice-</w:t>
      </w:r>
      <w:r>
        <w:rPr>
          <w:color w:val="282828"/>
          <w:spacing w:val="-3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and</w:t>
      </w:r>
      <w:r>
        <w:rPr>
          <w:color w:val="282828"/>
          <w:spacing w:val="-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VAT-related</w:t>
      </w:r>
      <w:r>
        <w:rPr>
          <w:color w:val="282828"/>
          <w:spacing w:val="-2"/>
          <w:w w:val="90"/>
          <w:sz w:val="23"/>
        </w:rPr>
        <w:t xml:space="preserve"> issues.</w:t>
      </w:r>
    </w:p>
    <w:p w:rsidR="00E060CE" w:rsidRDefault="0026360F">
      <w:pPr>
        <w:spacing w:before="92"/>
        <w:ind w:left="462"/>
        <w:rPr>
          <w:sz w:val="23"/>
        </w:rPr>
      </w:pPr>
      <w:r>
        <w:rPr>
          <w:b/>
          <w:color w:val="282828"/>
          <w:w w:val="90"/>
          <w:sz w:val="23"/>
        </w:rPr>
        <w:t>Managed</w:t>
      </w:r>
      <w:r>
        <w:rPr>
          <w:b/>
          <w:color w:val="282828"/>
          <w:spacing w:val="-5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and</w:t>
      </w:r>
      <w:r>
        <w:rPr>
          <w:b/>
          <w:color w:val="282828"/>
          <w:spacing w:val="-5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maintained</w:t>
      </w:r>
      <w:r>
        <w:rPr>
          <w:b/>
          <w:color w:val="282828"/>
          <w:spacing w:val="-4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applications</w:t>
      </w:r>
      <w:r>
        <w:rPr>
          <w:b/>
          <w:color w:val="282828"/>
          <w:spacing w:val="-5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hosted</w:t>
      </w:r>
      <w:r>
        <w:rPr>
          <w:b/>
          <w:color w:val="282828"/>
          <w:spacing w:val="-4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on</w:t>
      </w:r>
      <w:r>
        <w:rPr>
          <w:b/>
          <w:color w:val="282828"/>
          <w:spacing w:val="-5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AWS</w:t>
      </w:r>
      <w:r>
        <w:rPr>
          <w:b/>
          <w:color w:val="282828"/>
          <w:spacing w:val="-4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instances</w:t>
      </w:r>
      <w:r>
        <w:rPr>
          <w:color w:val="282828"/>
          <w:spacing w:val="-8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utilizing</w:t>
      </w:r>
      <w:r>
        <w:rPr>
          <w:color w:val="282828"/>
          <w:spacing w:val="-8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CloudWatch,</w:t>
      </w:r>
      <w:r>
        <w:rPr>
          <w:color w:val="282828"/>
          <w:spacing w:val="-8"/>
          <w:w w:val="90"/>
          <w:sz w:val="23"/>
        </w:rPr>
        <w:t xml:space="preserve"> </w:t>
      </w:r>
      <w:r>
        <w:rPr>
          <w:color w:val="282828"/>
          <w:spacing w:val="-4"/>
          <w:w w:val="90"/>
          <w:sz w:val="23"/>
        </w:rPr>
        <w:t>SNS.</w:t>
      </w:r>
    </w:p>
    <w:p w:rsidR="00E060CE" w:rsidRDefault="0026360F">
      <w:pPr>
        <w:spacing w:before="91" w:line="249" w:lineRule="auto"/>
        <w:ind w:left="462" w:right="375"/>
        <w:rPr>
          <w:sz w:val="23"/>
        </w:rPr>
      </w:pPr>
      <w:r>
        <w:rPr>
          <w:b/>
          <w:color w:val="282828"/>
          <w:w w:val="90"/>
          <w:sz w:val="23"/>
        </w:rPr>
        <w:t>Monitored production systems and applications</w:t>
      </w:r>
      <w:r>
        <w:rPr>
          <w:color w:val="282828"/>
          <w:w w:val="90"/>
          <w:sz w:val="23"/>
        </w:rPr>
        <w:t xml:space="preserve">, conducted regular health checks to guarantee stability, </w:t>
      </w:r>
      <w:r>
        <w:rPr>
          <w:color w:val="282828"/>
          <w:sz w:val="23"/>
        </w:rPr>
        <w:t>and</w:t>
      </w:r>
      <w:r>
        <w:rPr>
          <w:color w:val="282828"/>
          <w:spacing w:val="-19"/>
          <w:sz w:val="23"/>
        </w:rPr>
        <w:t xml:space="preserve"> </w:t>
      </w:r>
      <w:r>
        <w:rPr>
          <w:color w:val="282828"/>
          <w:sz w:val="23"/>
        </w:rPr>
        <w:t>provided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z w:val="23"/>
        </w:rPr>
        <w:t>comprehensive</w:t>
      </w:r>
      <w:r>
        <w:rPr>
          <w:color w:val="282828"/>
          <w:spacing w:val="-19"/>
          <w:sz w:val="23"/>
        </w:rPr>
        <w:t xml:space="preserve"> </w:t>
      </w:r>
      <w:r>
        <w:rPr>
          <w:color w:val="282828"/>
          <w:sz w:val="23"/>
        </w:rPr>
        <w:t>support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z w:val="23"/>
        </w:rPr>
        <w:t>during</w:t>
      </w:r>
      <w:r>
        <w:rPr>
          <w:color w:val="282828"/>
          <w:spacing w:val="-19"/>
          <w:sz w:val="23"/>
        </w:rPr>
        <w:t xml:space="preserve"> </w:t>
      </w:r>
      <w:proofErr w:type="gramStart"/>
      <w:r>
        <w:rPr>
          <w:color w:val="282828"/>
          <w:sz w:val="23"/>
        </w:rPr>
        <w:t>deployment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z w:val="23"/>
        </w:rPr>
        <w:t>.</w:t>
      </w:r>
      <w:proofErr w:type="gramEnd"/>
    </w:p>
    <w:p w:rsidR="00E060CE" w:rsidRDefault="0026360F">
      <w:pPr>
        <w:spacing w:before="81"/>
        <w:ind w:left="462"/>
        <w:rPr>
          <w:sz w:val="23"/>
        </w:rPr>
      </w:pPr>
      <w:r>
        <w:rPr>
          <w:b/>
          <w:color w:val="282828"/>
          <w:w w:val="90"/>
          <w:sz w:val="23"/>
        </w:rPr>
        <w:t>Coordinated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w w:val="90"/>
          <w:sz w:val="23"/>
        </w:rPr>
        <w:t>with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w w:val="90"/>
          <w:sz w:val="23"/>
        </w:rPr>
        <w:t>developers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w w:val="90"/>
          <w:sz w:val="23"/>
        </w:rPr>
        <w:t>and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w w:val="90"/>
          <w:sz w:val="23"/>
        </w:rPr>
        <w:t>QA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w w:val="90"/>
          <w:sz w:val="23"/>
        </w:rPr>
        <w:t>teams</w:t>
      </w:r>
      <w:r>
        <w:rPr>
          <w:b/>
          <w:color w:val="282828"/>
          <w:spacing w:val="-1"/>
          <w:sz w:val="23"/>
        </w:rPr>
        <w:t xml:space="preserve"> </w:t>
      </w:r>
      <w:r>
        <w:rPr>
          <w:color w:val="282828"/>
          <w:w w:val="90"/>
          <w:sz w:val="23"/>
        </w:rPr>
        <w:t>to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w w:val="90"/>
          <w:sz w:val="23"/>
        </w:rPr>
        <w:t>attain</w:t>
      </w:r>
      <w:r>
        <w:rPr>
          <w:color w:val="282828"/>
          <w:spacing w:val="-5"/>
          <w:sz w:val="23"/>
        </w:rPr>
        <w:t xml:space="preserve"> </w:t>
      </w:r>
      <w:r>
        <w:rPr>
          <w:color w:val="282828"/>
          <w:w w:val="90"/>
          <w:sz w:val="23"/>
        </w:rPr>
        <w:t>efficient</w:t>
      </w:r>
      <w:r>
        <w:rPr>
          <w:color w:val="282828"/>
          <w:spacing w:val="-5"/>
          <w:sz w:val="23"/>
        </w:rPr>
        <w:t xml:space="preserve"> </w:t>
      </w:r>
      <w:r>
        <w:rPr>
          <w:color w:val="282828"/>
          <w:w w:val="90"/>
          <w:sz w:val="23"/>
        </w:rPr>
        <w:t>and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w w:val="90"/>
          <w:sz w:val="23"/>
        </w:rPr>
        <w:t>seamless</w:t>
      </w:r>
      <w:r>
        <w:rPr>
          <w:color w:val="282828"/>
          <w:spacing w:val="-5"/>
          <w:sz w:val="23"/>
        </w:rPr>
        <w:t xml:space="preserve"> </w:t>
      </w:r>
      <w:r>
        <w:rPr>
          <w:color w:val="282828"/>
          <w:w w:val="90"/>
          <w:sz w:val="23"/>
        </w:rPr>
        <w:t>application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migration.</w:t>
      </w:r>
    </w:p>
    <w:p w:rsidR="00E060CE" w:rsidRDefault="0026360F">
      <w:pPr>
        <w:spacing w:before="92"/>
        <w:ind w:left="462"/>
        <w:rPr>
          <w:sz w:val="23"/>
        </w:rPr>
      </w:pPr>
      <w:r>
        <w:rPr>
          <w:b/>
          <w:color w:val="282828"/>
          <w:w w:val="90"/>
          <w:sz w:val="23"/>
        </w:rPr>
        <w:t>Created</w:t>
      </w:r>
      <w:r>
        <w:rPr>
          <w:b/>
          <w:color w:val="282828"/>
          <w:spacing w:val="-10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manufacturer</w:t>
      </w:r>
      <w:r>
        <w:rPr>
          <w:b/>
          <w:color w:val="282828"/>
          <w:spacing w:val="-9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incident</w:t>
      </w:r>
      <w:r>
        <w:rPr>
          <w:b/>
          <w:color w:val="282828"/>
          <w:spacing w:val="-9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reports</w:t>
      </w:r>
      <w:r>
        <w:rPr>
          <w:b/>
          <w:color w:val="282828"/>
          <w:spacing w:val="-9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(MIR)</w:t>
      </w:r>
      <w:r>
        <w:rPr>
          <w:color w:val="282828"/>
          <w:spacing w:val="-1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for</w:t>
      </w:r>
      <w:r>
        <w:rPr>
          <w:color w:val="282828"/>
          <w:spacing w:val="-13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P1</w:t>
      </w:r>
      <w:r>
        <w:rPr>
          <w:color w:val="282828"/>
          <w:spacing w:val="-1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&amp;</w:t>
      </w:r>
      <w:r>
        <w:rPr>
          <w:color w:val="282828"/>
          <w:spacing w:val="-13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P2</w:t>
      </w:r>
      <w:r>
        <w:rPr>
          <w:color w:val="282828"/>
          <w:spacing w:val="-13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issues,</w:t>
      </w:r>
      <w:r>
        <w:rPr>
          <w:color w:val="282828"/>
          <w:spacing w:val="-1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ensuring</w:t>
      </w:r>
      <w:r>
        <w:rPr>
          <w:color w:val="282828"/>
          <w:spacing w:val="-13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SLA</w:t>
      </w:r>
      <w:r>
        <w:rPr>
          <w:color w:val="282828"/>
          <w:spacing w:val="-12"/>
          <w:w w:val="90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adherence.</w:t>
      </w:r>
    </w:p>
    <w:p w:rsidR="00E060CE" w:rsidRDefault="00E060CE">
      <w:pPr>
        <w:spacing w:before="36"/>
        <w:rPr>
          <w:sz w:val="20"/>
        </w:rPr>
      </w:pPr>
    </w:p>
    <w:p w:rsidR="00E060CE" w:rsidRDefault="00E060CE">
      <w:pPr>
        <w:rPr>
          <w:sz w:val="20"/>
        </w:rPr>
        <w:sectPr w:rsidR="00E060CE">
          <w:pgSz w:w="12240" w:h="15840"/>
          <w:pgMar w:top="500" w:right="360" w:bottom="280" w:left="720" w:header="720" w:footer="720" w:gutter="0"/>
          <w:cols w:space="720"/>
        </w:sectPr>
      </w:pPr>
    </w:p>
    <w:p w:rsidR="00E060CE" w:rsidRDefault="0026360F">
      <w:pPr>
        <w:pStyle w:val="Heading2"/>
        <w:spacing w:before="96" w:line="256" w:lineRule="auto"/>
      </w:pPr>
      <w:proofErr w:type="spellStart"/>
      <w:r>
        <w:rPr>
          <w:color w:val="3C78D8"/>
        </w:rPr>
        <w:t>Kondas</w:t>
      </w:r>
      <w:proofErr w:type="spellEnd"/>
      <w:r>
        <w:rPr>
          <w:color w:val="3C78D8"/>
          <w:spacing w:val="-14"/>
        </w:rPr>
        <w:t xml:space="preserve"> </w:t>
      </w:r>
      <w:r>
        <w:rPr>
          <w:color w:val="3C78D8"/>
        </w:rPr>
        <w:t>Trade</w:t>
      </w:r>
      <w:r>
        <w:rPr>
          <w:color w:val="3C78D8"/>
          <w:spacing w:val="-14"/>
        </w:rPr>
        <w:t xml:space="preserve"> </w:t>
      </w:r>
      <w:r>
        <w:rPr>
          <w:color w:val="3C78D8"/>
        </w:rPr>
        <w:t>limited</w:t>
      </w:r>
      <w:r>
        <w:rPr>
          <w:color w:val="3C78D8"/>
          <w:spacing w:val="-14"/>
        </w:rPr>
        <w:t xml:space="preserve"> </w:t>
      </w:r>
      <w:r>
        <w:rPr>
          <w:color w:val="3C78D8"/>
        </w:rPr>
        <w:t>|</w:t>
      </w:r>
      <w:r>
        <w:rPr>
          <w:color w:val="3C78D8"/>
          <w:spacing w:val="-14"/>
        </w:rPr>
        <w:t xml:space="preserve"> </w:t>
      </w:r>
      <w:r>
        <w:rPr>
          <w:color w:val="3C78D8"/>
        </w:rPr>
        <w:t xml:space="preserve">UK </w:t>
      </w:r>
      <w:r>
        <w:rPr>
          <w:color w:val="3C78D8"/>
          <w:spacing w:val="-4"/>
        </w:rPr>
        <w:t>Application</w:t>
      </w:r>
      <w:r>
        <w:rPr>
          <w:color w:val="3C78D8"/>
          <w:spacing w:val="-27"/>
        </w:rPr>
        <w:t xml:space="preserve"> </w:t>
      </w:r>
      <w:r>
        <w:rPr>
          <w:color w:val="3C78D8"/>
          <w:spacing w:val="-4"/>
        </w:rPr>
        <w:t>Support</w:t>
      </w:r>
      <w:r>
        <w:rPr>
          <w:color w:val="3C78D8"/>
          <w:spacing w:val="-27"/>
        </w:rPr>
        <w:t xml:space="preserve"> </w:t>
      </w:r>
      <w:r>
        <w:rPr>
          <w:color w:val="3C78D8"/>
          <w:spacing w:val="-4"/>
        </w:rPr>
        <w:t>Analyst</w:t>
      </w:r>
    </w:p>
    <w:p w:rsidR="00E060CE" w:rsidRDefault="0026360F">
      <w:pPr>
        <w:spacing w:before="96"/>
        <w:ind w:left="42"/>
        <w:rPr>
          <w:sz w:val="28"/>
        </w:rPr>
      </w:pPr>
      <w:r>
        <w:br w:type="column"/>
      </w:r>
      <w:r>
        <w:rPr>
          <w:color w:val="3C78D8"/>
          <w:w w:val="90"/>
          <w:sz w:val="28"/>
        </w:rPr>
        <w:t>Jun</w:t>
      </w:r>
      <w:r>
        <w:rPr>
          <w:color w:val="3C78D8"/>
          <w:spacing w:val="-6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2016</w:t>
      </w:r>
      <w:r>
        <w:rPr>
          <w:color w:val="3C78D8"/>
          <w:spacing w:val="-6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—</w:t>
      </w:r>
      <w:r>
        <w:rPr>
          <w:color w:val="3C78D8"/>
          <w:spacing w:val="-6"/>
          <w:w w:val="90"/>
          <w:sz w:val="28"/>
        </w:rPr>
        <w:t xml:space="preserve"> </w:t>
      </w:r>
      <w:r>
        <w:rPr>
          <w:color w:val="3C78D8"/>
          <w:w w:val="90"/>
          <w:sz w:val="28"/>
        </w:rPr>
        <w:t>May</w:t>
      </w:r>
      <w:r>
        <w:rPr>
          <w:color w:val="3C78D8"/>
          <w:spacing w:val="-5"/>
          <w:w w:val="90"/>
          <w:sz w:val="28"/>
        </w:rPr>
        <w:t xml:space="preserve"> </w:t>
      </w:r>
      <w:r>
        <w:rPr>
          <w:color w:val="3C78D8"/>
          <w:spacing w:val="-4"/>
          <w:w w:val="90"/>
          <w:sz w:val="28"/>
        </w:rPr>
        <w:t>2020</w:t>
      </w:r>
    </w:p>
    <w:p w:rsidR="00E060CE" w:rsidRDefault="00E060CE">
      <w:pPr>
        <w:rPr>
          <w:sz w:val="28"/>
        </w:rPr>
        <w:sectPr w:rsidR="00E060CE">
          <w:type w:val="continuous"/>
          <w:pgSz w:w="12240" w:h="15840"/>
          <w:pgMar w:top="620" w:right="360" w:bottom="0" w:left="720" w:header="720" w:footer="720" w:gutter="0"/>
          <w:cols w:num="2" w:space="720" w:equalWidth="0">
            <w:col w:w="3313" w:space="4926"/>
            <w:col w:w="2921"/>
          </w:cols>
        </w:sectPr>
      </w:pPr>
    </w:p>
    <w:p w:rsidR="00E060CE" w:rsidRDefault="0026360F">
      <w:pPr>
        <w:spacing w:before="227" w:line="249" w:lineRule="auto"/>
        <w:ind w:left="462" w:right="37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529472" behindDoc="1" locked="0" layoutInCell="1" allowOverlap="1">
                <wp:simplePos x="0" y="0"/>
                <wp:positionH relativeFrom="page">
                  <wp:posOffset>1314640</wp:posOffset>
                </wp:positionH>
                <wp:positionV relativeFrom="paragraph">
                  <wp:posOffset>330097</wp:posOffset>
                </wp:positionV>
                <wp:extent cx="41910" cy="184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184150">
                              <a:moveTo>
                                <a:pt x="41634" y="183584"/>
                              </a:moveTo>
                              <a:lnTo>
                                <a:pt x="0" y="183584"/>
                              </a:lnTo>
                              <a:lnTo>
                                <a:pt x="0" y="0"/>
                              </a:lnTo>
                              <a:lnTo>
                                <a:pt x="41634" y="0"/>
                              </a:lnTo>
                              <a:lnTo>
                                <a:pt x="41634" y="183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562A" id="Graphic 1" o:spid="_x0000_s1026" style="position:absolute;margin-left:103.5pt;margin-top:26pt;width:3.3pt;height:14.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" path="m41634,183584l,183584,,,41634,r,183584xe" fillcolor="#fafafa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82828"/>
          <w:w w:val="90"/>
          <w:sz w:val="23"/>
        </w:rPr>
        <w:t xml:space="preserve">Worked with Post Office Limited operated by the UK government in the supply chain management </w:t>
      </w:r>
      <w:r>
        <w:rPr>
          <w:b/>
          <w:color w:val="282828"/>
          <w:spacing w:val="-2"/>
          <w:sz w:val="23"/>
        </w:rPr>
        <w:t>domain,</w:t>
      </w:r>
      <w:r>
        <w:rPr>
          <w:b/>
          <w:color w:val="282828"/>
          <w:spacing w:val="40"/>
          <w:sz w:val="23"/>
        </w:rPr>
        <w:t xml:space="preserve"> </w:t>
      </w:r>
      <w:r>
        <w:rPr>
          <w:color w:val="282828"/>
          <w:spacing w:val="-2"/>
          <w:sz w:val="23"/>
        </w:rPr>
        <w:t>contributing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to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the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optimization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and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efficiency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of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their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supply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chain</w:t>
      </w:r>
      <w:r>
        <w:rPr>
          <w:color w:val="282828"/>
          <w:spacing w:val="-20"/>
          <w:sz w:val="23"/>
        </w:rPr>
        <w:t xml:space="preserve"> </w:t>
      </w:r>
      <w:r>
        <w:rPr>
          <w:color w:val="282828"/>
          <w:spacing w:val="-2"/>
          <w:sz w:val="23"/>
        </w:rPr>
        <w:t>processes.</w:t>
      </w:r>
    </w:p>
    <w:p w:rsidR="00E060CE" w:rsidRDefault="0026360F">
      <w:pPr>
        <w:spacing w:before="80"/>
        <w:ind w:left="462"/>
        <w:rPr>
          <w:sz w:val="23"/>
        </w:rPr>
      </w:pPr>
      <w:r>
        <w:rPr>
          <w:b/>
          <w:color w:val="282828"/>
          <w:w w:val="90"/>
          <w:sz w:val="23"/>
        </w:rPr>
        <w:t>Collaborated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with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developers</w:t>
      </w:r>
      <w:r>
        <w:rPr>
          <w:b/>
          <w:color w:val="282828"/>
          <w:spacing w:val="-6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and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QA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to</w:t>
      </w:r>
      <w:r>
        <w:rPr>
          <w:b/>
          <w:color w:val="282828"/>
          <w:spacing w:val="-6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migrate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applications</w:t>
      </w:r>
      <w:r>
        <w:rPr>
          <w:b/>
          <w:color w:val="282828"/>
          <w:spacing w:val="-7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from</w:t>
      </w:r>
      <w:r>
        <w:rPr>
          <w:color w:val="282828"/>
          <w:spacing w:val="-10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development</w:t>
      </w:r>
      <w:r>
        <w:rPr>
          <w:color w:val="282828"/>
          <w:spacing w:val="-10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to</w:t>
      </w:r>
      <w:r>
        <w:rPr>
          <w:color w:val="282828"/>
          <w:spacing w:val="-10"/>
          <w:w w:val="90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production.</w:t>
      </w:r>
    </w:p>
    <w:p w:rsidR="00E060CE" w:rsidRDefault="0026360F">
      <w:pPr>
        <w:spacing w:before="92"/>
        <w:ind w:left="462"/>
        <w:rPr>
          <w:sz w:val="23"/>
        </w:rPr>
      </w:pPr>
      <w:r>
        <w:rPr>
          <w:b/>
          <w:color w:val="282828"/>
          <w:w w:val="90"/>
          <w:sz w:val="23"/>
        </w:rPr>
        <w:t>Managed</w:t>
      </w:r>
      <w:r>
        <w:rPr>
          <w:b/>
          <w:color w:val="282828"/>
          <w:sz w:val="23"/>
        </w:rPr>
        <w:t xml:space="preserve"> </w:t>
      </w:r>
      <w:r>
        <w:rPr>
          <w:b/>
          <w:color w:val="282828"/>
          <w:w w:val="90"/>
          <w:sz w:val="23"/>
        </w:rPr>
        <w:t>JIRA</w:t>
      </w:r>
      <w:r>
        <w:rPr>
          <w:b/>
          <w:color w:val="282828"/>
          <w:sz w:val="23"/>
        </w:rPr>
        <w:t xml:space="preserve"> </w:t>
      </w:r>
      <w:r>
        <w:rPr>
          <w:b/>
          <w:color w:val="282828"/>
          <w:w w:val="90"/>
          <w:sz w:val="23"/>
        </w:rPr>
        <w:t>tickets</w:t>
      </w:r>
      <w:r>
        <w:rPr>
          <w:b/>
          <w:color w:val="282828"/>
          <w:sz w:val="23"/>
        </w:rPr>
        <w:t xml:space="preserve"> </w:t>
      </w:r>
      <w:r>
        <w:rPr>
          <w:color w:val="282828"/>
          <w:w w:val="90"/>
          <w:sz w:val="23"/>
        </w:rPr>
        <w:t>and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w w:val="90"/>
          <w:sz w:val="23"/>
        </w:rPr>
        <w:t>resolved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w w:val="90"/>
          <w:sz w:val="23"/>
        </w:rPr>
        <w:t>production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w w:val="90"/>
          <w:sz w:val="23"/>
        </w:rPr>
        <w:t>issues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w w:val="90"/>
          <w:sz w:val="23"/>
        </w:rPr>
        <w:t>with</w:t>
      </w:r>
      <w:r>
        <w:rPr>
          <w:color w:val="282828"/>
          <w:spacing w:val="-4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developers.</w:t>
      </w:r>
    </w:p>
    <w:p w:rsidR="00E060CE" w:rsidRDefault="0026360F">
      <w:pPr>
        <w:spacing w:before="91" w:line="249" w:lineRule="auto"/>
        <w:ind w:left="462" w:right="375"/>
        <w:rPr>
          <w:sz w:val="23"/>
        </w:rPr>
      </w:pPr>
      <w:r>
        <w:rPr>
          <w:b/>
          <w:color w:val="282828"/>
          <w:spacing w:val="-4"/>
          <w:sz w:val="23"/>
        </w:rPr>
        <w:t>Proactively</w:t>
      </w:r>
      <w:r>
        <w:rPr>
          <w:b/>
          <w:color w:val="282828"/>
          <w:spacing w:val="11"/>
          <w:sz w:val="23"/>
        </w:rPr>
        <w:t xml:space="preserve"> </w:t>
      </w:r>
      <w:r>
        <w:rPr>
          <w:b/>
          <w:color w:val="282828"/>
          <w:spacing w:val="-4"/>
          <w:sz w:val="23"/>
        </w:rPr>
        <w:t>implemented</w:t>
      </w:r>
      <w:r>
        <w:rPr>
          <w:b/>
          <w:color w:val="282828"/>
          <w:spacing w:val="11"/>
          <w:sz w:val="23"/>
        </w:rPr>
        <w:t xml:space="preserve"> </w:t>
      </w:r>
      <w:r>
        <w:rPr>
          <w:b/>
          <w:color w:val="282828"/>
          <w:spacing w:val="-4"/>
          <w:sz w:val="23"/>
        </w:rPr>
        <w:t>health</w:t>
      </w:r>
      <w:r>
        <w:rPr>
          <w:b/>
          <w:color w:val="282828"/>
          <w:spacing w:val="11"/>
          <w:sz w:val="23"/>
        </w:rPr>
        <w:t xml:space="preserve"> </w:t>
      </w:r>
      <w:r>
        <w:rPr>
          <w:b/>
          <w:color w:val="282828"/>
          <w:spacing w:val="-4"/>
          <w:sz w:val="23"/>
        </w:rPr>
        <w:t>monitoring</w:t>
      </w:r>
      <w:r>
        <w:rPr>
          <w:b/>
          <w:color w:val="282828"/>
          <w:spacing w:val="11"/>
          <w:sz w:val="23"/>
        </w:rPr>
        <w:t xml:space="preserve"> </w:t>
      </w:r>
      <w:r>
        <w:rPr>
          <w:b/>
          <w:color w:val="282828"/>
          <w:spacing w:val="-4"/>
          <w:sz w:val="23"/>
        </w:rPr>
        <w:t>of</w:t>
      </w:r>
      <w:r>
        <w:rPr>
          <w:b/>
          <w:color w:val="282828"/>
          <w:spacing w:val="11"/>
          <w:sz w:val="23"/>
        </w:rPr>
        <w:t xml:space="preserve"> </w:t>
      </w:r>
      <w:r>
        <w:rPr>
          <w:b/>
          <w:color w:val="282828"/>
          <w:spacing w:val="-4"/>
          <w:sz w:val="23"/>
        </w:rPr>
        <w:t>systems</w:t>
      </w:r>
      <w:r>
        <w:rPr>
          <w:b/>
          <w:color w:val="282828"/>
          <w:spacing w:val="11"/>
          <w:sz w:val="23"/>
        </w:rPr>
        <w:t xml:space="preserve"> </w:t>
      </w:r>
      <w:r>
        <w:rPr>
          <w:color w:val="282828"/>
          <w:spacing w:val="-4"/>
          <w:sz w:val="23"/>
        </w:rPr>
        <w:t>by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pacing w:val="-4"/>
          <w:sz w:val="23"/>
        </w:rPr>
        <w:t>conducting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pacing w:val="-4"/>
          <w:sz w:val="23"/>
        </w:rPr>
        <w:t>application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pacing w:val="-4"/>
          <w:sz w:val="23"/>
        </w:rPr>
        <w:t>health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pacing w:val="-4"/>
          <w:sz w:val="23"/>
        </w:rPr>
        <w:t xml:space="preserve">checks, </w:t>
      </w:r>
      <w:r>
        <w:rPr>
          <w:color w:val="282828"/>
          <w:sz w:val="23"/>
        </w:rPr>
        <w:t>supporting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deployments,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performing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server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status</w:t>
      </w:r>
      <w:r>
        <w:rPr>
          <w:color w:val="282828"/>
          <w:spacing w:val="-26"/>
          <w:sz w:val="23"/>
        </w:rPr>
        <w:t xml:space="preserve"> </w:t>
      </w:r>
      <w:r>
        <w:rPr>
          <w:color w:val="282828"/>
          <w:sz w:val="23"/>
        </w:rPr>
        <w:t>checks.</w:t>
      </w:r>
    </w:p>
    <w:p w:rsidR="00E060CE" w:rsidRDefault="00E060CE">
      <w:pPr>
        <w:spacing w:before="245"/>
        <w:rPr>
          <w:sz w:val="23"/>
        </w:rPr>
      </w:pPr>
    </w:p>
    <w:p w:rsidR="00E060CE" w:rsidRDefault="0026360F">
      <w:pPr>
        <w:pStyle w:val="Heading1"/>
      </w:pPr>
      <w:r>
        <w:rPr>
          <w:color w:val="3C78D8"/>
        </w:rPr>
        <w:t xml:space="preserve">Areas of </w:t>
      </w:r>
      <w:r>
        <w:rPr>
          <w:color w:val="3C78D8"/>
          <w:spacing w:val="-2"/>
        </w:rPr>
        <w:t>Expertise/Certifications</w:t>
      </w:r>
    </w:p>
    <w:p w:rsidR="00E060CE" w:rsidRDefault="0026360F">
      <w:pPr>
        <w:pStyle w:val="Heading3"/>
        <w:spacing w:before="242"/>
      </w:pPr>
      <w:r>
        <w:rPr>
          <w:b/>
          <w:color w:val="282828"/>
          <w:spacing w:val="-6"/>
        </w:rPr>
        <w:t>Cloud:</w:t>
      </w:r>
      <w:r>
        <w:rPr>
          <w:b/>
          <w:color w:val="282828"/>
          <w:spacing w:val="36"/>
        </w:rPr>
        <w:t xml:space="preserve"> </w:t>
      </w:r>
      <w:r>
        <w:rPr>
          <w:color w:val="282828"/>
          <w:spacing w:val="-6"/>
        </w:rPr>
        <w:t>Salesforce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-6"/>
        </w:rPr>
        <w:t>Cloud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-6"/>
        </w:rPr>
        <w:t>Administrator,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-6"/>
        </w:rPr>
        <w:t>AWS</w:t>
      </w:r>
    </w:p>
    <w:p w:rsidR="00E060CE" w:rsidRDefault="0026360F">
      <w:pPr>
        <w:spacing w:before="92"/>
        <w:ind w:left="42"/>
        <w:rPr>
          <w:sz w:val="23"/>
        </w:rPr>
      </w:pPr>
      <w:r>
        <w:rPr>
          <w:b/>
          <w:color w:val="282828"/>
          <w:w w:val="90"/>
          <w:sz w:val="23"/>
        </w:rPr>
        <w:t>Frameworks:</w:t>
      </w:r>
      <w:r>
        <w:rPr>
          <w:b/>
          <w:color w:val="282828"/>
          <w:spacing w:val="5"/>
          <w:sz w:val="23"/>
        </w:rPr>
        <w:t xml:space="preserve"> </w:t>
      </w:r>
      <w:r>
        <w:rPr>
          <w:color w:val="282828"/>
          <w:w w:val="90"/>
          <w:sz w:val="23"/>
        </w:rPr>
        <w:t>Oracle</w:t>
      </w:r>
      <w:r>
        <w:rPr>
          <w:color w:val="282828"/>
          <w:spacing w:val="2"/>
          <w:sz w:val="23"/>
        </w:rPr>
        <w:t xml:space="preserve"> </w:t>
      </w:r>
      <w:r>
        <w:rPr>
          <w:color w:val="282828"/>
          <w:w w:val="90"/>
          <w:sz w:val="23"/>
        </w:rPr>
        <w:t>SQL,</w:t>
      </w:r>
      <w:r>
        <w:rPr>
          <w:color w:val="282828"/>
          <w:spacing w:val="3"/>
          <w:sz w:val="23"/>
        </w:rPr>
        <w:t xml:space="preserve"> </w:t>
      </w:r>
      <w:r>
        <w:rPr>
          <w:color w:val="282828"/>
          <w:w w:val="90"/>
          <w:sz w:val="23"/>
        </w:rPr>
        <w:t>ServiceNow,</w:t>
      </w:r>
      <w:r>
        <w:rPr>
          <w:color w:val="282828"/>
          <w:spacing w:val="2"/>
          <w:sz w:val="23"/>
        </w:rPr>
        <w:t xml:space="preserve"> </w:t>
      </w:r>
      <w:r>
        <w:rPr>
          <w:color w:val="282828"/>
          <w:w w:val="90"/>
          <w:sz w:val="23"/>
        </w:rPr>
        <w:t>JIRA,</w:t>
      </w:r>
      <w:r>
        <w:rPr>
          <w:color w:val="282828"/>
          <w:spacing w:val="2"/>
          <w:sz w:val="23"/>
        </w:rPr>
        <w:t xml:space="preserve"> </w:t>
      </w:r>
      <w:proofErr w:type="spellStart"/>
      <w:r>
        <w:rPr>
          <w:color w:val="282828"/>
          <w:w w:val="90"/>
          <w:sz w:val="23"/>
        </w:rPr>
        <w:t>Dotmatics</w:t>
      </w:r>
      <w:proofErr w:type="spellEnd"/>
      <w:r>
        <w:rPr>
          <w:color w:val="282828"/>
          <w:spacing w:val="2"/>
          <w:sz w:val="23"/>
        </w:rPr>
        <w:t xml:space="preserve"> </w:t>
      </w:r>
      <w:r>
        <w:rPr>
          <w:color w:val="282828"/>
          <w:spacing w:val="-5"/>
          <w:w w:val="90"/>
          <w:sz w:val="23"/>
        </w:rPr>
        <w:t>ELN</w:t>
      </w:r>
    </w:p>
    <w:p w:rsidR="00E060CE" w:rsidRDefault="0026360F">
      <w:pPr>
        <w:pStyle w:val="Heading3"/>
      </w:pPr>
      <w:r>
        <w:rPr>
          <w:b/>
          <w:color w:val="282828"/>
          <w:w w:val="90"/>
        </w:rPr>
        <w:t>Management:</w:t>
      </w:r>
      <w:r>
        <w:rPr>
          <w:b/>
          <w:color w:val="282828"/>
          <w:spacing w:val="13"/>
        </w:rPr>
        <w:t xml:space="preserve"> </w:t>
      </w:r>
      <w:r>
        <w:rPr>
          <w:color w:val="282828"/>
          <w:w w:val="90"/>
        </w:rPr>
        <w:t>Agile</w:t>
      </w:r>
      <w:r>
        <w:rPr>
          <w:color w:val="282828"/>
          <w:spacing w:val="11"/>
        </w:rPr>
        <w:t xml:space="preserve"> </w:t>
      </w:r>
      <w:r>
        <w:rPr>
          <w:color w:val="282828"/>
          <w:w w:val="90"/>
        </w:rPr>
        <w:t>Methodologies,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ITIL,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Upholding</w:t>
      </w:r>
      <w:r>
        <w:rPr>
          <w:color w:val="282828"/>
          <w:spacing w:val="11"/>
        </w:rPr>
        <w:t xml:space="preserve"> </w:t>
      </w:r>
      <w:r>
        <w:rPr>
          <w:color w:val="282828"/>
          <w:w w:val="90"/>
        </w:rPr>
        <w:t>Service-Level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Agreements,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Root</w:t>
      </w:r>
      <w:r>
        <w:rPr>
          <w:color w:val="282828"/>
          <w:spacing w:val="10"/>
        </w:rPr>
        <w:t xml:space="preserve"> </w:t>
      </w:r>
      <w:r>
        <w:rPr>
          <w:color w:val="282828"/>
          <w:w w:val="90"/>
        </w:rPr>
        <w:t>Cause</w:t>
      </w:r>
      <w:r>
        <w:rPr>
          <w:color w:val="282828"/>
          <w:spacing w:val="11"/>
        </w:rPr>
        <w:t xml:space="preserve"> </w:t>
      </w:r>
      <w:r>
        <w:rPr>
          <w:color w:val="282828"/>
          <w:spacing w:val="-2"/>
          <w:w w:val="90"/>
        </w:rPr>
        <w:t>Analysis</w:t>
      </w:r>
    </w:p>
    <w:p w:rsidR="00E060CE" w:rsidRDefault="0026360F">
      <w:pPr>
        <w:spacing w:before="92"/>
        <w:ind w:left="42"/>
        <w:rPr>
          <w:sz w:val="23"/>
        </w:rPr>
      </w:pPr>
      <w:r>
        <w:rPr>
          <w:b/>
          <w:color w:val="282828"/>
          <w:w w:val="90"/>
          <w:sz w:val="23"/>
        </w:rPr>
        <w:t>Operating</w:t>
      </w:r>
      <w:r>
        <w:rPr>
          <w:b/>
          <w:color w:val="282828"/>
          <w:spacing w:val="-12"/>
          <w:w w:val="90"/>
          <w:sz w:val="23"/>
        </w:rPr>
        <w:t xml:space="preserve"> </w:t>
      </w:r>
      <w:r>
        <w:rPr>
          <w:b/>
          <w:color w:val="282828"/>
          <w:w w:val="90"/>
          <w:sz w:val="23"/>
        </w:rPr>
        <w:t>Systems:</w:t>
      </w:r>
      <w:r>
        <w:rPr>
          <w:b/>
          <w:color w:val="282828"/>
          <w:spacing w:val="-1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Windows,</w:t>
      </w:r>
      <w:r>
        <w:rPr>
          <w:color w:val="282828"/>
          <w:spacing w:val="-15"/>
          <w:w w:val="90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Linux</w:t>
      </w:r>
    </w:p>
    <w:p w:rsidR="00E060CE" w:rsidRDefault="0026360F">
      <w:pPr>
        <w:spacing w:before="104"/>
        <w:ind w:left="42"/>
        <w:rPr>
          <w:sz w:val="23"/>
        </w:rPr>
      </w:pPr>
      <w:r>
        <w:rPr>
          <w:b/>
          <w:color w:val="282828"/>
          <w:w w:val="90"/>
          <w:sz w:val="23"/>
        </w:rPr>
        <w:t>Certifications:</w:t>
      </w:r>
      <w:r>
        <w:rPr>
          <w:b/>
          <w:color w:val="282828"/>
          <w:spacing w:val="-5"/>
          <w:sz w:val="23"/>
        </w:rPr>
        <w:t xml:space="preserve"> </w:t>
      </w:r>
      <w:r>
        <w:rPr>
          <w:color w:val="282828"/>
          <w:w w:val="90"/>
          <w:sz w:val="23"/>
        </w:rPr>
        <w:t>Agile</w:t>
      </w:r>
      <w:r>
        <w:rPr>
          <w:color w:val="282828"/>
          <w:spacing w:val="-4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Business</w:t>
      </w:r>
      <w:r>
        <w:rPr>
          <w:color w:val="282828"/>
          <w:spacing w:val="-4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Analysis</w:t>
      </w:r>
      <w:r>
        <w:rPr>
          <w:color w:val="282828"/>
          <w:spacing w:val="-4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(IIBA-AAC</w:t>
      </w:r>
      <w:r>
        <w:rPr>
          <w:color w:val="282828"/>
          <w:spacing w:val="-4"/>
          <w:w w:val="90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endorsed)</w:t>
      </w:r>
    </w:p>
    <w:p w:rsidR="00E060CE" w:rsidRDefault="0026360F">
      <w:pPr>
        <w:pStyle w:val="Heading1"/>
        <w:spacing w:before="250"/>
      </w:pPr>
      <w:r>
        <w:rPr>
          <w:color w:val="3C78D8"/>
          <w:spacing w:val="-2"/>
        </w:rPr>
        <w:t>Education</w:t>
      </w:r>
    </w:p>
    <w:p w:rsidR="00E060CE" w:rsidRDefault="0026360F">
      <w:pPr>
        <w:pStyle w:val="BodyText"/>
        <w:spacing w:before="242" w:line="271" w:lineRule="auto"/>
        <w:ind w:left="42" w:right="5041"/>
        <w:rPr>
          <w:rFonts w:ascii="Tahoma"/>
        </w:rPr>
      </w:pPr>
      <w:r>
        <w:rPr>
          <w:rFonts w:ascii="Tahoma"/>
          <w:color w:val="3C78D8"/>
          <w:spacing w:val="-4"/>
        </w:rPr>
        <w:t>Bachelor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of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Science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in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Computer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Science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>and</w:t>
      </w:r>
      <w:r>
        <w:rPr>
          <w:rFonts w:ascii="Tahoma"/>
          <w:color w:val="3C78D8"/>
          <w:spacing w:val="-21"/>
        </w:rPr>
        <w:t xml:space="preserve"> </w:t>
      </w:r>
      <w:r>
        <w:rPr>
          <w:rFonts w:ascii="Tahoma"/>
          <w:color w:val="3C78D8"/>
          <w:spacing w:val="-4"/>
        </w:rPr>
        <w:t xml:space="preserve">Engineering </w:t>
      </w:r>
      <w:r>
        <w:rPr>
          <w:rFonts w:ascii="Tahoma"/>
          <w:color w:val="282828"/>
        </w:rPr>
        <w:t>Osmania</w:t>
      </w:r>
      <w:r>
        <w:rPr>
          <w:rFonts w:ascii="Tahoma"/>
          <w:color w:val="282828"/>
          <w:spacing w:val="-2"/>
        </w:rPr>
        <w:t xml:space="preserve"> </w:t>
      </w:r>
      <w:r>
        <w:rPr>
          <w:rFonts w:ascii="Tahoma"/>
          <w:color w:val="282828"/>
        </w:rPr>
        <w:t>University,</w:t>
      </w:r>
      <w:r>
        <w:rPr>
          <w:rFonts w:ascii="Tahoma"/>
          <w:color w:val="282828"/>
          <w:spacing w:val="-2"/>
        </w:rPr>
        <w:t xml:space="preserve"> </w:t>
      </w:r>
      <w:r>
        <w:rPr>
          <w:rFonts w:ascii="Tahoma"/>
          <w:color w:val="282828"/>
        </w:rPr>
        <w:t>India</w:t>
      </w:r>
    </w:p>
    <w:p w:rsidR="00E060CE" w:rsidRDefault="0026360F">
      <w:pPr>
        <w:pStyle w:val="BodyText"/>
        <w:spacing w:before="221" w:line="271" w:lineRule="auto"/>
        <w:ind w:left="42" w:right="6236"/>
        <w:rPr>
          <w:rFonts w:ascii="Tahoma"/>
        </w:rPr>
      </w:pPr>
      <w:r>
        <w:rPr>
          <w:rFonts w:ascii="Tahoma"/>
          <w:color w:val="3C78D8"/>
          <w:spacing w:val="-4"/>
        </w:rPr>
        <w:t>Master</w:t>
      </w:r>
      <w:r>
        <w:rPr>
          <w:rFonts w:ascii="Tahoma"/>
          <w:color w:val="3C78D8"/>
          <w:spacing w:val="-25"/>
        </w:rPr>
        <w:t xml:space="preserve"> </w:t>
      </w:r>
      <w:r>
        <w:rPr>
          <w:rFonts w:ascii="Tahoma"/>
          <w:color w:val="3C78D8"/>
          <w:spacing w:val="-4"/>
        </w:rPr>
        <w:t>of</w:t>
      </w:r>
      <w:r>
        <w:rPr>
          <w:rFonts w:ascii="Tahoma"/>
          <w:color w:val="3C78D8"/>
          <w:spacing w:val="-25"/>
        </w:rPr>
        <w:t xml:space="preserve"> </w:t>
      </w:r>
      <w:r>
        <w:rPr>
          <w:rFonts w:ascii="Tahoma"/>
          <w:color w:val="3C78D8"/>
          <w:spacing w:val="-4"/>
        </w:rPr>
        <w:t>Science</w:t>
      </w:r>
      <w:r>
        <w:rPr>
          <w:rFonts w:ascii="Tahoma"/>
          <w:color w:val="3C78D8"/>
          <w:spacing w:val="-25"/>
        </w:rPr>
        <w:t xml:space="preserve"> </w:t>
      </w:r>
      <w:r>
        <w:rPr>
          <w:rFonts w:ascii="Tahoma"/>
          <w:color w:val="3C78D8"/>
          <w:spacing w:val="-4"/>
        </w:rPr>
        <w:t>in</w:t>
      </w:r>
      <w:r>
        <w:rPr>
          <w:rFonts w:ascii="Tahoma"/>
          <w:color w:val="3C78D8"/>
          <w:spacing w:val="-25"/>
        </w:rPr>
        <w:t xml:space="preserve"> </w:t>
      </w:r>
      <w:r>
        <w:rPr>
          <w:rFonts w:ascii="Tahoma"/>
          <w:color w:val="3C78D8"/>
          <w:spacing w:val="-4"/>
        </w:rPr>
        <w:t>Information</w:t>
      </w:r>
      <w:r>
        <w:rPr>
          <w:rFonts w:ascii="Tahoma"/>
          <w:color w:val="3C78D8"/>
          <w:spacing w:val="-25"/>
        </w:rPr>
        <w:t xml:space="preserve"> </w:t>
      </w:r>
      <w:r>
        <w:rPr>
          <w:rFonts w:ascii="Tahoma"/>
          <w:color w:val="3C78D8"/>
          <w:spacing w:val="-4"/>
        </w:rPr>
        <w:t xml:space="preserve">Technology </w:t>
      </w:r>
      <w:r>
        <w:rPr>
          <w:rFonts w:ascii="Tahoma"/>
          <w:color w:val="282828"/>
        </w:rPr>
        <w:t>Sheffield Hallam University, UK</w:t>
      </w:r>
    </w:p>
    <w:p w:rsidR="00E060CE" w:rsidRDefault="00E060CE">
      <w:pPr>
        <w:rPr>
          <w:sz w:val="20"/>
        </w:rPr>
      </w:pPr>
    </w:p>
    <w:p w:rsidR="00E060CE" w:rsidRDefault="00E060CE">
      <w:pPr>
        <w:rPr>
          <w:sz w:val="20"/>
        </w:rPr>
      </w:pPr>
    </w:p>
    <w:p w:rsidR="00E060CE" w:rsidRDefault="00E060CE">
      <w:pPr>
        <w:rPr>
          <w:sz w:val="20"/>
        </w:rPr>
      </w:pPr>
    </w:p>
    <w:p w:rsidR="00E060CE" w:rsidRDefault="00E060CE">
      <w:pPr>
        <w:rPr>
          <w:sz w:val="20"/>
        </w:rPr>
      </w:pPr>
    </w:p>
    <w:p w:rsidR="00E060CE" w:rsidRDefault="00E060CE">
      <w:pPr>
        <w:rPr>
          <w:sz w:val="20"/>
        </w:rPr>
      </w:pPr>
    </w:p>
    <w:p w:rsidR="00E060CE" w:rsidRDefault="00E060CE">
      <w:pPr>
        <w:rPr>
          <w:sz w:val="20"/>
        </w:rPr>
      </w:pPr>
    </w:p>
    <w:p w:rsidR="00E060CE" w:rsidRDefault="00E060CE">
      <w:pPr>
        <w:spacing w:before="224"/>
        <w:rPr>
          <w:sz w:val="20"/>
        </w:rPr>
      </w:pPr>
    </w:p>
    <w:p w:rsidR="00E060CE" w:rsidRDefault="0026360F">
      <w:pPr>
        <w:ind w:right="204"/>
        <w:jc w:val="right"/>
        <w:rPr>
          <w:sz w:val="20"/>
        </w:rPr>
      </w:pPr>
      <w:r>
        <w:rPr>
          <w:color w:val="3C78D8"/>
          <w:w w:val="90"/>
          <w:sz w:val="20"/>
        </w:rPr>
        <w:t>Page</w:t>
      </w:r>
      <w:r>
        <w:rPr>
          <w:color w:val="3C78D8"/>
          <w:spacing w:val="-16"/>
          <w:w w:val="90"/>
          <w:sz w:val="20"/>
        </w:rPr>
        <w:t xml:space="preserve"> </w:t>
      </w:r>
      <w:r>
        <w:rPr>
          <w:color w:val="3C78D8"/>
          <w:w w:val="90"/>
          <w:sz w:val="20"/>
        </w:rPr>
        <w:t>2</w:t>
      </w:r>
      <w:r>
        <w:rPr>
          <w:color w:val="3C78D8"/>
          <w:spacing w:val="-15"/>
          <w:w w:val="90"/>
          <w:sz w:val="20"/>
        </w:rPr>
        <w:t xml:space="preserve"> </w:t>
      </w:r>
      <w:r>
        <w:rPr>
          <w:color w:val="3C78D8"/>
          <w:w w:val="90"/>
          <w:sz w:val="20"/>
        </w:rPr>
        <w:t>|</w:t>
      </w:r>
      <w:r>
        <w:rPr>
          <w:color w:val="3C78D8"/>
          <w:spacing w:val="-15"/>
          <w:w w:val="90"/>
          <w:sz w:val="20"/>
        </w:rPr>
        <w:t xml:space="preserve"> </w:t>
      </w:r>
      <w:r>
        <w:rPr>
          <w:color w:val="3C78D8"/>
          <w:spacing w:val="-10"/>
          <w:w w:val="90"/>
          <w:sz w:val="20"/>
        </w:rPr>
        <w:t>2</w:t>
      </w:r>
    </w:p>
    <w:sectPr w:rsidR="00E060CE">
      <w:type w:val="continuous"/>
      <w:pgSz w:w="12240" w:h="15840"/>
      <w:pgMar w:top="620" w:right="3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E"/>
    <w:rsid w:val="0026360F"/>
    <w:rsid w:val="00286326"/>
    <w:rsid w:val="009A6D19"/>
    <w:rsid w:val="00BA738C"/>
    <w:rsid w:val="00E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8B22"/>
  <w15:docId w15:val="{5BC99BE1-4050-4977-B524-32A36DF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2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4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42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before="200"/>
      <w:ind w:left="42"/>
    </w:pPr>
    <w:rPr>
      <w:rFonts w:ascii="Arial MT" w:eastAsia="Arial MT" w:hAnsi="Arial MT" w:cs="Arial MT"/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73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8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6360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er@techdatum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user</cp:lastModifiedBy>
  <cp:revision>3</cp:revision>
  <dcterms:created xsi:type="dcterms:W3CDTF">2025-08-04T18:12:00Z</dcterms:created>
  <dcterms:modified xsi:type="dcterms:W3CDTF">2025-09-09T18:00:00Z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Producer">
    <vt:lpwstr>Skia/PDF m140 Google Apps Renderer</vt:lpwstr>
  </property>
  <property fmtid="{D5CDD505-2E9C-101B-9397-08002B2CF9AE}" pid="4" name="LastSaved">
    <vt:filetime>2025-08-04T00:00:00Z</vt:filetime>
  </property>
</Properties>
</file>